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FBD" w:rsidRDefault="00A44D48" w:rsidP="00F96FBD">
      <w:pPr>
        <w:pStyle w:val="a3"/>
        <w:jc w:val="both"/>
      </w:pPr>
      <w:r>
        <w:t xml:space="preserve"> </w:t>
      </w:r>
    </w:p>
    <w:p w:rsidR="00F96FBD" w:rsidRPr="005C188B" w:rsidRDefault="00F96FBD" w:rsidP="00F96FBD">
      <w:pPr>
        <w:pStyle w:val="a3"/>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41"/>
        <w:gridCol w:w="4519"/>
      </w:tblGrid>
      <w:tr w:rsidR="00E55E03" w:rsidRPr="005C188B" w:rsidTr="00DF7FD5">
        <w:trPr>
          <w:trHeight w:val="3883"/>
        </w:trPr>
        <w:tc>
          <w:tcPr>
            <w:tcW w:w="4841" w:type="dxa"/>
            <w:tcBorders>
              <w:top w:val="nil"/>
              <w:left w:val="nil"/>
              <w:bottom w:val="nil"/>
              <w:right w:val="nil"/>
            </w:tcBorders>
          </w:tcPr>
          <w:p w:rsidR="00E55E03" w:rsidRPr="005C188B" w:rsidRDefault="00FA63E0" w:rsidP="00F96FBD">
            <w:pPr>
              <w:widowControl w:val="0"/>
              <w:jc w:val="cent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02.75pt;margin-top:.15pt;width:44.8pt;height:59.6pt;z-index:251657728;visibility:visible;mso-wrap-edited:f">
                  <v:imagedata r:id="rId6" o:title=""/>
                  <w10:wrap type="topAndBottom"/>
                </v:shape>
                <o:OLEObject Type="Embed" ProgID="Word.Picture.8" ShapeID="_x0000_s1027" DrawAspect="Content" ObjectID="_1624357720" r:id="rId7"/>
              </w:pict>
            </w:r>
            <w:r w:rsidR="00E55E03">
              <w:t xml:space="preserve">        </w:t>
            </w:r>
            <w:sdt>
              <w:sdtPr>
                <w:id w:val="-42061020"/>
                <w:lock w:val="contentLocked"/>
                <w:placeholder>
                  <w:docPart w:val="37D89172B79D4AB0ADA4E3E2890B4CE7"/>
                </w:placeholder>
                <w:group/>
              </w:sdtPr>
              <w:sdtEndPr/>
              <w:sdtContent>
                <w:r w:rsidR="00E55E03" w:rsidRPr="005C188B">
                  <w:t>АДМИНИСТ</w:t>
                </w:r>
                <w:r w:rsidR="00E55E03">
                  <w:t>РАЦИЯ ЯРОСЛАВСКОГО</w:t>
                </w:r>
                <w:r w:rsidR="00E55E03">
                  <w:tab/>
                </w:r>
                <w:r w:rsidR="00E55E03" w:rsidRPr="005C188B">
                  <w:t xml:space="preserve">  МУНИЦИПАЛЬНОГО РАЙОНА</w:t>
                </w:r>
              </w:sdtContent>
            </w:sdt>
          </w:p>
          <w:p w:rsidR="00E55E03" w:rsidRPr="00E55E03" w:rsidRDefault="00E55E03" w:rsidP="00F96FBD">
            <w:pPr>
              <w:pStyle w:val="10"/>
              <w:tabs>
                <w:tab w:val="left" w:pos="4860"/>
              </w:tabs>
              <w:spacing w:line="220" w:lineRule="auto"/>
              <w:ind w:left="0" w:right="72"/>
              <w:rPr>
                <w:rFonts w:ascii="Times New Roman" w:hAnsi="Times New Roman"/>
                <w:b w:val="0"/>
                <w:bCs/>
                <w:lang w:val="en-US"/>
              </w:rPr>
            </w:pPr>
            <w:r>
              <w:rPr>
                <w:rFonts w:ascii="Times New Roman" w:hAnsi="Times New Roman"/>
                <w:b w:val="0"/>
                <w:bCs/>
              </w:rPr>
              <w:t>ул. Зои Космодемьянской, 10 а,  г. Ярославль, 150003</w:t>
            </w:r>
            <w:r>
              <w:rPr>
                <w:rFonts w:ascii="Times New Roman" w:hAnsi="Times New Roman"/>
                <w:b w:val="0"/>
                <w:bCs/>
              </w:rPr>
              <w:br/>
              <w:t xml:space="preserve">Тел. </w:t>
            </w:r>
            <w:r w:rsidRPr="00E55E03">
              <w:rPr>
                <w:rFonts w:ascii="Times New Roman" w:hAnsi="Times New Roman"/>
                <w:b w:val="0"/>
                <w:bCs/>
                <w:lang w:val="en-US"/>
              </w:rPr>
              <w:t xml:space="preserve">(4852) 72-13-19      </w:t>
            </w:r>
            <w:r>
              <w:rPr>
                <w:rFonts w:ascii="Times New Roman" w:hAnsi="Times New Roman"/>
                <w:b w:val="0"/>
                <w:bCs/>
              </w:rPr>
              <w:t>Факс</w:t>
            </w:r>
            <w:r w:rsidRPr="00E55E03">
              <w:rPr>
                <w:rFonts w:ascii="Times New Roman" w:hAnsi="Times New Roman"/>
                <w:b w:val="0"/>
                <w:bCs/>
                <w:lang w:val="en-US"/>
              </w:rPr>
              <w:t>: (4852) 25-32-79</w:t>
            </w:r>
            <w:r w:rsidRPr="00E55E03">
              <w:rPr>
                <w:rFonts w:ascii="Times New Roman" w:hAnsi="Times New Roman"/>
                <w:b w:val="0"/>
                <w:bCs/>
                <w:lang w:val="en-US"/>
              </w:rPr>
              <w:br/>
            </w:r>
            <w:r w:rsidRPr="001C5119">
              <w:rPr>
                <w:rFonts w:ascii="Times New Roman" w:hAnsi="Times New Roman"/>
                <w:b w:val="0"/>
                <w:bCs/>
                <w:lang w:val="en-US"/>
              </w:rPr>
              <w:t>E</w:t>
            </w:r>
            <w:r w:rsidRPr="00E55E03">
              <w:rPr>
                <w:rFonts w:ascii="Times New Roman" w:hAnsi="Times New Roman"/>
                <w:b w:val="0"/>
                <w:bCs/>
                <w:lang w:val="en-US"/>
              </w:rPr>
              <w:t>-</w:t>
            </w:r>
            <w:r w:rsidRPr="001C5119">
              <w:rPr>
                <w:rFonts w:ascii="Times New Roman" w:hAnsi="Times New Roman"/>
                <w:b w:val="0"/>
                <w:bCs/>
                <w:lang w:val="en-US"/>
              </w:rPr>
              <w:t>mail</w:t>
            </w:r>
            <w:r w:rsidRPr="00E55E03">
              <w:rPr>
                <w:rFonts w:ascii="Times New Roman" w:hAnsi="Times New Roman"/>
                <w:b w:val="0"/>
                <w:bCs/>
                <w:lang w:val="en-US"/>
              </w:rPr>
              <w:t xml:space="preserve">: </w:t>
            </w:r>
            <w:r w:rsidRPr="001C5119">
              <w:rPr>
                <w:rFonts w:ascii="Times New Roman" w:hAnsi="Times New Roman"/>
                <w:bCs/>
                <w:lang w:val="en-US"/>
              </w:rPr>
              <w:t>yarobl</w:t>
            </w:r>
            <w:r w:rsidRPr="00E55E03">
              <w:rPr>
                <w:rFonts w:ascii="Times New Roman" w:hAnsi="Times New Roman"/>
                <w:bCs/>
                <w:lang w:val="en-US"/>
              </w:rPr>
              <w:t>@</w:t>
            </w:r>
            <w:r w:rsidRPr="001C5119">
              <w:rPr>
                <w:rFonts w:ascii="Times New Roman" w:hAnsi="Times New Roman"/>
                <w:bCs/>
                <w:lang w:val="en-US"/>
              </w:rPr>
              <w:t>yamo</w:t>
            </w:r>
            <w:r w:rsidRPr="00E55E03">
              <w:rPr>
                <w:rFonts w:ascii="Times New Roman" w:hAnsi="Times New Roman"/>
                <w:bCs/>
                <w:lang w:val="en-US"/>
              </w:rPr>
              <w:t>.</w:t>
            </w:r>
            <w:r w:rsidRPr="001C5119">
              <w:rPr>
                <w:rFonts w:ascii="Times New Roman" w:hAnsi="Times New Roman"/>
                <w:bCs/>
                <w:lang w:val="en-US"/>
              </w:rPr>
              <w:t>adm</w:t>
            </w:r>
            <w:r w:rsidRPr="00E55E03">
              <w:rPr>
                <w:rFonts w:ascii="Times New Roman" w:hAnsi="Times New Roman"/>
                <w:bCs/>
                <w:lang w:val="en-US"/>
              </w:rPr>
              <w:t>.</w:t>
            </w:r>
            <w:r w:rsidRPr="001C5119">
              <w:rPr>
                <w:rFonts w:ascii="Times New Roman" w:hAnsi="Times New Roman"/>
                <w:bCs/>
                <w:lang w:val="en-US"/>
              </w:rPr>
              <w:t>yar</w:t>
            </w:r>
            <w:r w:rsidRPr="00E55E03">
              <w:rPr>
                <w:rFonts w:ascii="Times New Roman" w:hAnsi="Times New Roman"/>
                <w:bCs/>
                <w:lang w:val="en-US"/>
              </w:rPr>
              <w:t>.</w:t>
            </w:r>
            <w:r w:rsidRPr="001C5119">
              <w:rPr>
                <w:rFonts w:ascii="Times New Roman" w:hAnsi="Times New Roman"/>
                <w:bCs/>
                <w:lang w:val="en-US"/>
              </w:rPr>
              <w:t>ru</w:t>
            </w:r>
          </w:p>
          <w:p w:rsidR="00E55E03" w:rsidRPr="003D133E" w:rsidRDefault="00E55E03" w:rsidP="00F96FBD">
            <w:pPr>
              <w:pStyle w:val="10"/>
              <w:tabs>
                <w:tab w:val="left" w:pos="4860"/>
              </w:tabs>
              <w:spacing w:line="120" w:lineRule="auto"/>
              <w:ind w:left="0" w:right="74"/>
              <w:rPr>
                <w:rFonts w:ascii="Times New Roman" w:hAnsi="Times New Roman"/>
                <w:b w:val="0"/>
                <w:bCs/>
              </w:rPr>
            </w:pPr>
            <w:r>
              <w:rPr>
                <w:rFonts w:ascii="Times New Roman" w:hAnsi="Times New Roman"/>
                <w:b w:val="0"/>
                <w:bCs/>
              </w:rPr>
              <w:t>ОКПО</w:t>
            </w:r>
            <w:r w:rsidRPr="003D133E">
              <w:rPr>
                <w:rFonts w:ascii="Times New Roman" w:hAnsi="Times New Roman"/>
                <w:b w:val="0"/>
                <w:bCs/>
              </w:rPr>
              <w:t xml:space="preserve">  01692550   </w:t>
            </w:r>
            <w:r>
              <w:rPr>
                <w:rFonts w:ascii="Times New Roman" w:hAnsi="Times New Roman"/>
                <w:b w:val="0"/>
                <w:bCs/>
              </w:rPr>
              <w:t>ОГРН</w:t>
            </w:r>
            <w:r w:rsidRPr="003D133E">
              <w:rPr>
                <w:rFonts w:ascii="Times New Roman" w:hAnsi="Times New Roman"/>
                <w:b w:val="0"/>
                <w:bCs/>
              </w:rPr>
              <w:t xml:space="preserve">  1027601599992</w:t>
            </w:r>
          </w:p>
          <w:p w:rsidR="00E55E03" w:rsidRDefault="00E55E03" w:rsidP="00F96FBD">
            <w:pPr>
              <w:pStyle w:val="10"/>
              <w:tabs>
                <w:tab w:val="left" w:pos="4860"/>
              </w:tabs>
              <w:spacing w:line="120" w:lineRule="auto"/>
              <w:ind w:left="0" w:right="74"/>
              <w:rPr>
                <w:rFonts w:ascii="Times New Roman" w:hAnsi="Times New Roman"/>
                <w:b w:val="0"/>
                <w:bCs/>
              </w:rPr>
            </w:pPr>
            <w:r>
              <w:rPr>
                <w:rFonts w:ascii="Times New Roman" w:hAnsi="Times New Roman"/>
                <w:b w:val="0"/>
                <w:bCs/>
              </w:rPr>
              <w:t>ИНН/КПП  7606011902/760601001</w:t>
            </w:r>
          </w:p>
          <w:p w:rsidR="00E55E03" w:rsidRPr="0030552B" w:rsidRDefault="00DF7FD5" w:rsidP="00DF7FD5">
            <w:pPr>
              <w:pStyle w:val="10"/>
              <w:spacing w:before="200" w:line="240" w:lineRule="auto"/>
              <w:ind w:left="0" w:right="0"/>
              <w:jc w:val="left"/>
              <w:rPr>
                <w:rFonts w:ascii="Times New Roman" w:hAnsi="Times New Roman"/>
                <w:b w:val="0"/>
                <w:sz w:val="22"/>
                <w:szCs w:val="22"/>
              </w:rPr>
            </w:pPr>
            <w:r>
              <w:rPr>
                <w:rFonts w:ascii="Times New Roman" w:hAnsi="Times New Roman"/>
                <w:b w:val="0"/>
                <w:sz w:val="22"/>
                <w:szCs w:val="22"/>
              </w:rPr>
              <w:t xml:space="preserve">          </w:t>
            </w:r>
            <w:r w:rsidR="00E55E03" w:rsidRPr="0017597A">
              <w:rPr>
                <w:rFonts w:ascii="Times New Roman" w:hAnsi="Times New Roman"/>
                <w:sz w:val="22"/>
                <w:szCs w:val="22"/>
                <w:u w:val="single"/>
              </w:rPr>
              <w:t>__</w:t>
            </w:r>
            <w:r w:rsidR="007E3DFC">
              <w:rPr>
                <w:rFonts w:ascii="Times New Roman" w:hAnsi="Times New Roman"/>
                <w:sz w:val="22"/>
                <w:szCs w:val="22"/>
                <w:u w:val="single"/>
              </w:rPr>
              <w:t>11.07</w:t>
            </w:r>
            <w:r w:rsidR="00A44D48">
              <w:rPr>
                <w:rFonts w:ascii="Times New Roman" w:hAnsi="Times New Roman"/>
                <w:sz w:val="22"/>
                <w:szCs w:val="22"/>
                <w:u w:val="single"/>
              </w:rPr>
              <w:t>.2019</w:t>
            </w:r>
            <w:r w:rsidR="00D2379F">
              <w:rPr>
                <w:rFonts w:ascii="Times New Roman" w:hAnsi="Times New Roman"/>
                <w:b w:val="0"/>
                <w:sz w:val="22"/>
                <w:szCs w:val="22"/>
                <w:u w:val="single"/>
              </w:rPr>
              <w:t xml:space="preserve">    </w:t>
            </w:r>
            <w:r w:rsidR="00E55E03" w:rsidRPr="0030552B">
              <w:rPr>
                <w:rFonts w:ascii="Times New Roman" w:hAnsi="Times New Roman"/>
                <w:b w:val="0"/>
                <w:sz w:val="22"/>
                <w:szCs w:val="22"/>
              </w:rPr>
              <w:t xml:space="preserve">__ </w:t>
            </w:r>
            <w:r w:rsidR="00B5277B">
              <w:rPr>
                <w:rFonts w:ascii="Times New Roman" w:hAnsi="Times New Roman"/>
                <w:b w:val="0"/>
                <w:sz w:val="22"/>
                <w:szCs w:val="22"/>
              </w:rPr>
              <w:t xml:space="preserve">         </w:t>
            </w:r>
            <w:r w:rsidR="00E55E03" w:rsidRPr="0030552B">
              <w:rPr>
                <w:rFonts w:ascii="Times New Roman" w:hAnsi="Times New Roman"/>
                <w:b w:val="0"/>
                <w:sz w:val="22"/>
                <w:szCs w:val="22"/>
              </w:rPr>
              <w:t xml:space="preserve">№ </w:t>
            </w:r>
            <w:r w:rsidR="00E55E03" w:rsidRPr="00A2668F">
              <w:rPr>
                <w:rFonts w:ascii="Times New Roman" w:hAnsi="Times New Roman"/>
                <w:b w:val="0"/>
                <w:sz w:val="24"/>
                <w:szCs w:val="24"/>
                <w:u w:val="single"/>
              </w:rPr>
              <w:t>__</w:t>
            </w:r>
            <w:r w:rsidRPr="00A2668F">
              <w:rPr>
                <w:rFonts w:ascii="Times New Roman" w:hAnsi="Times New Roman"/>
                <w:b w:val="0"/>
                <w:sz w:val="24"/>
                <w:szCs w:val="24"/>
                <w:u w:val="single"/>
              </w:rPr>
              <w:t>_</w:t>
            </w:r>
            <w:r w:rsidR="007E3DFC">
              <w:rPr>
                <w:rFonts w:ascii="Times New Roman" w:hAnsi="Times New Roman"/>
                <w:sz w:val="24"/>
                <w:szCs w:val="24"/>
                <w:u w:val="single"/>
              </w:rPr>
              <w:t>22</w:t>
            </w:r>
            <w:r w:rsidRPr="00A2668F">
              <w:rPr>
                <w:rFonts w:ascii="Times New Roman" w:hAnsi="Times New Roman"/>
                <w:b w:val="0"/>
                <w:sz w:val="24"/>
                <w:szCs w:val="24"/>
                <w:u w:val="single"/>
              </w:rPr>
              <w:t>_____</w:t>
            </w:r>
            <w:r w:rsidR="00E55E03" w:rsidRPr="00A2668F">
              <w:rPr>
                <w:rFonts w:ascii="Times New Roman" w:hAnsi="Times New Roman"/>
                <w:b w:val="0"/>
                <w:sz w:val="24"/>
                <w:szCs w:val="24"/>
                <w:u w:val="single"/>
              </w:rPr>
              <w:t>___</w:t>
            </w:r>
          </w:p>
          <w:p w:rsidR="00E55E03" w:rsidRPr="009C76A9" w:rsidRDefault="00DF7FD5" w:rsidP="00DF7FD5">
            <w:pPr>
              <w:widowControl w:val="0"/>
              <w:tabs>
                <w:tab w:val="center" w:pos="2376"/>
              </w:tabs>
            </w:pPr>
            <w:r>
              <w:rPr>
                <w:sz w:val="22"/>
                <w:szCs w:val="22"/>
              </w:rPr>
              <w:t xml:space="preserve">          </w:t>
            </w:r>
            <w:sdt>
              <w:sdtPr>
                <w:rPr>
                  <w:sz w:val="22"/>
                  <w:szCs w:val="22"/>
                </w:rPr>
                <w:id w:val="-1623218709"/>
                <w:lock w:val="contentLocked"/>
                <w:placeholder>
                  <w:docPart w:val="37D89172B79D4AB0ADA4E3E2890B4CE7"/>
                </w:placeholder>
                <w:group/>
              </w:sdtPr>
              <w:sdtEndPr/>
              <w:sdtContent>
                <w:r w:rsidR="00E55E03" w:rsidRPr="0030552B">
                  <w:rPr>
                    <w:sz w:val="22"/>
                    <w:szCs w:val="22"/>
                  </w:rPr>
                  <w:t>на  №</w:t>
                </w:r>
              </w:sdtContent>
            </w:sdt>
            <w:r w:rsidR="00E55E03" w:rsidRPr="0030552B">
              <w:rPr>
                <w:sz w:val="22"/>
                <w:szCs w:val="22"/>
              </w:rPr>
              <w:t xml:space="preserve"> </w:t>
            </w:r>
            <w:r w:rsidR="00CE0C8F">
              <w:rPr>
                <w:sz w:val="22"/>
                <w:szCs w:val="22"/>
              </w:rPr>
              <w:t xml:space="preserve">                  </w:t>
            </w:r>
            <w:r w:rsidR="00E55E03" w:rsidRPr="009C76A9">
              <w:rPr>
                <w:sz w:val="22"/>
                <w:szCs w:val="22"/>
              </w:rPr>
              <w:t xml:space="preserve"> </w:t>
            </w:r>
            <w:r w:rsidRPr="009C76A9">
              <w:rPr>
                <w:sz w:val="22"/>
                <w:szCs w:val="22"/>
              </w:rPr>
              <w:t xml:space="preserve">  </w:t>
            </w:r>
            <w:r w:rsidR="00E55E03" w:rsidRPr="009C76A9">
              <w:rPr>
                <w:sz w:val="22"/>
                <w:szCs w:val="22"/>
              </w:rPr>
              <w:t>от</w:t>
            </w:r>
            <w:r w:rsidR="0096065D" w:rsidRPr="009C76A9">
              <w:rPr>
                <w:sz w:val="22"/>
                <w:szCs w:val="22"/>
              </w:rPr>
              <w:t xml:space="preserve"> </w:t>
            </w:r>
            <w:r w:rsidR="002E4693">
              <w:rPr>
                <w:sz w:val="22"/>
                <w:szCs w:val="22"/>
              </w:rPr>
              <w:t xml:space="preserve"> </w:t>
            </w:r>
            <w:r w:rsidR="00CE0C8F">
              <w:rPr>
                <w:sz w:val="22"/>
                <w:szCs w:val="22"/>
              </w:rPr>
              <w:t xml:space="preserve">            </w:t>
            </w:r>
            <w:r w:rsidR="0096065D" w:rsidRPr="009C76A9">
              <w:rPr>
                <w:sz w:val="22"/>
                <w:szCs w:val="22"/>
              </w:rPr>
              <w:t>201</w:t>
            </w:r>
            <w:r w:rsidR="00D2379F">
              <w:rPr>
                <w:sz w:val="22"/>
                <w:szCs w:val="22"/>
              </w:rPr>
              <w:t>9</w:t>
            </w:r>
          </w:p>
          <w:p w:rsidR="00E55E03" w:rsidRPr="005C188B" w:rsidRDefault="00E55E03" w:rsidP="00157F40">
            <w:pPr>
              <w:widowControl w:val="0"/>
              <w:rPr>
                <w:snapToGrid w:val="0"/>
              </w:rPr>
            </w:pPr>
          </w:p>
        </w:tc>
        <w:tc>
          <w:tcPr>
            <w:tcW w:w="4519" w:type="dxa"/>
            <w:tcBorders>
              <w:top w:val="nil"/>
              <w:left w:val="nil"/>
              <w:bottom w:val="nil"/>
              <w:right w:val="nil"/>
            </w:tcBorders>
          </w:tcPr>
          <w:p w:rsidR="00E55E03" w:rsidRPr="005C188B" w:rsidRDefault="00E55E03" w:rsidP="00157F40">
            <w:pPr>
              <w:widowControl w:val="0"/>
              <w:rPr>
                <w:snapToGrid w:val="0"/>
                <w:sz w:val="28"/>
              </w:rPr>
            </w:pPr>
          </w:p>
          <w:p w:rsidR="00E55E03" w:rsidRPr="005C188B" w:rsidRDefault="00E55E03" w:rsidP="00157F40">
            <w:pPr>
              <w:widowControl w:val="0"/>
              <w:rPr>
                <w:snapToGrid w:val="0"/>
                <w:sz w:val="28"/>
              </w:rPr>
            </w:pPr>
          </w:p>
          <w:p w:rsidR="00E70534" w:rsidRDefault="00E70534" w:rsidP="00157F40">
            <w:pPr>
              <w:widowControl w:val="0"/>
              <w:rPr>
                <w:snapToGrid w:val="0"/>
                <w:sz w:val="28"/>
              </w:rPr>
            </w:pPr>
          </w:p>
          <w:p w:rsidR="00E70534" w:rsidRDefault="00E70534" w:rsidP="00157F40">
            <w:pPr>
              <w:widowControl w:val="0"/>
              <w:rPr>
                <w:snapToGrid w:val="0"/>
                <w:sz w:val="28"/>
              </w:rPr>
            </w:pPr>
          </w:p>
          <w:p w:rsidR="00CE0C8F" w:rsidRDefault="00E70534" w:rsidP="00157F40">
            <w:pPr>
              <w:widowControl w:val="0"/>
              <w:rPr>
                <w:snapToGrid w:val="0"/>
                <w:sz w:val="28"/>
              </w:rPr>
            </w:pPr>
            <w:r>
              <w:rPr>
                <w:snapToGrid w:val="0"/>
                <w:sz w:val="28"/>
              </w:rPr>
              <w:t xml:space="preserve">Муниципальное </w:t>
            </w:r>
            <w:r w:rsidR="003F1BCD">
              <w:rPr>
                <w:snapToGrid w:val="0"/>
                <w:sz w:val="28"/>
              </w:rPr>
              <w:t>дошкольное о</w:t>
            </w:r>
            <w:r>
              <w:rPr>
                <w:snapToGrid w:val="0"/>
                <w:sz w:val="28"/>
              </w:rPr>
              <w:t xml:space="preserve">бразовательное учреждение </w:t>
            </w:r>
            <w:r w:rsidR="003F1BCD">
              <w:rPr>
                <w:snapToGrid w:val="0"/>
                <w:sz w:val="28"/>
              </w:rPr>
              <w:t xml:space="preserve">детский сад № </w:t>
            </w:r>
            <w:r w:rsidR="00B5277B">
              <w:rPr>
                <w:snapToGrid w:val="0"/>
                <w:sz w:val="28"/>
              </w:rPr>
              <w:t>2</w:t>
            </w:r>
            <w:r w:rsidR="003F1BCD">
              <w:rPr>
                <w:snapToGrid w:val="0"/>
                <w:sz w:val="28"/>
              </w:rPr>
              <w:t xml:space="preserve"> </w:t>
            </w:r>
            <w:r>
              <w:rPr>
                <w:snapToGrid w:val="0"/>
                <w:sz w:val="28"/>
              </w:rPr>
              <w:t>«</w:t>
            </w:r>
            <w:r w:rsidR="00B5277B">
              <w:rPr>
                <w:snapToGrid w:val="0"/>
                <w:sz w:val="28"/>
              </w:rPr>
              <w:t>Солнышко</w:t>
            </w:r>
            <w:r>
              <w:rPr>
                <w:snapToGrid w:val="0"/>
                <w:sz w:val="28"/>
              </w:rPr>
              <w:t>» ЯМР</w:t>
            </w:r>
          </w:p>
          <w:p w:rsidR="007E3DFC" w:rsidRDefault="00E70534" w:rsidP="00E70534">
            <w:pPr>
              <w:widowControl w:val="0"/>
              <w:rPr>
                <w:snapToGrid w:val="0"/>
                <w:sz w:val="24"/>
                <w:szCs w:val="24"/>
              </w:rPr>
            </w:pPr>
            <w:r w:rsidRPr="00E70534">
              <w:rPr>
                <w:snapToGrid w:val="0"/>
                <w:sz w:val="24"/>
                <w:szCs w:val="24"/>
              </w:rPr>
              <w:t>150</w:t>
            </w:r>
            <w:r w:rsidR="003F1BCD">
              <w:rPr>
                <w:snapToGrid w:val="0"/>
                <w:sz w:val="24"/>
                <w:szCs w:val="24"/>
              </w:rPr>
              <w:t>5</w:t>
            </w:r>
            <w:r w:rsidR="007E3DFC">
              <w:rPr>
                <w:snapToGrid w:val="0"/>
                <w:sz w:val="24"/>
                <w:szCs w:val="24"/>
              </w:rPr>
              <w:t>45</w:t>
            </w:r>
            <w:r w:rsidRPr="00E70534">
              <w:rPr>
                <w:snapToGrid w:val="0"/>
                <w:sz w:val="24"/>
                <w:szCs w:val="24"/>
              </w:rPr>
              <w:t xml:space="preserve">, Ярославская область, Ярославский район, </w:t>
            </w:r>
            <w:r w:rsidR="003F1BCD">
              <w:rPr>
                <w:snapToGrid w:val="0"/>
                <w:sz w:val="24"/>
                <w:szCs w:val="24"/>
              </w:rPr>
              <w:t>п</w:t>
            </w:r>
            <w:r w:rsidRPr="00E70534">
              <w:rPr>
                <w:snapToGrid w:val="0"/>
                <w:sz w:val="24"/>
                <w:szCs w:val="24"/>
              </w:rPr>
              <w:t>.</w:t>
            </w:r>
            <w:r w:rsidR="003F1BCD">
              <w:rPr>
                <w:snapToGrid w:val="0"/>
                <w:sz w:val="24"/>
                <w:szCs w:val="24"/>
              </w:rPr>
              <w:t xml:space="preserve"> </w:t>
            </w:r>
            <w:r w:rsidR="007E3DFC">
              <w:rPr>
                <w:snapToGrid w:val="0"/>
                <w:sz w:val="24"/>
                <w:szCs w:val="24"/>
              </w:rPr>
              <w:t>Дубки</w:t>
            </w:r>
            <w:r w:rsidR="00F52AFB">
              <w:rPr>
                <w:snapToGrid w:val="0"/>
                <w:sz w:val="24"/>
                <w:szCs w:val="24"/>
              </w:rPr>
              <w:t xml:space="preserve">, </w:t>
            </w:r>
          </w:p>
          <w:p w:rsidR="00E70534" w:rsidRPr="00E70534" w:rsidRDefault="007E3DFC" w:rsidP="00E70534">
            <w:pPr>
              <w:widowControl w:val="0"/>
              <w:rPr>
                <w:snapToGrid w:val="0"/>
                <w:sz w:val="24"/>
                <w:szCs w:val="24"/>
              </w:rPr>
            </w:pPr>
            <w:r>
              <w:rPr>
                <w:snapToGrid w:val="0"/>
                <w:sz w:val="24"/>
                <w:szCs w:val="24"/>
              </w:rPr>
              <w:t xml:space="preserve">ул. Труда, </w:t>
            </w:r>
            <w:r w:rsidR="00E70534" w:rsidRPr="00E70534">
              <w:rPr>
                <w:snapToGrid w:val="0"/>
                <w:sz w:val="24"/>
                <w:szCs w:val="24"/>
              </w:rPr>
              <w:t xml:space="preserve">дом </w:t>
            </w:r>
            <w:r w:rsidR="00F52AFB">
              <w:rPr>
                <w:snapToGrid w:val="0"/>
                <w:sz w:val="24"/>
                <w:szCs w:val="24"/>
              </w:rPr>
              <w:t>1</w:t>
            </w:r>
            <w:r>
              <w:rPr>
                <w:snapToGrid w:val="0"/>
                <w:sz w:val="24"/>
                <w:szCs w:val="24"/>
              </w:rPr>
              <w:t>А</w:t>
            </w:r>
          </w:p>
          <w:p w:rsidR="00E70534" w:rsidRPr="00E70534" w:rsidRDefault="00E70534" w:rsidP="00E70534">
            <w:pPr>
              <w:widowControl w:val="0"/>
              <w:rPr>
                <w:snapToGrid w:val="0"/>
                <w:sz w:val="24"/>
                <w:szCs w:val="24"/>
              </w:rPr>
            </w:pPr>
          </w:p>
          <w:p w:rsidR="00E70534" w:rsidRDefault="00E70534" w:rsidP="00157F40">
            <w:pPr>
              <w:widowControl w:val="0"/>
              <w:rPr>
                <w:snapToGrid w:val="0"/>
                <w:sz w:val="28"/>
              </w:rPr>
            </w:pPr>
          </w:p>
          <w:p w:rsidR="00260038" w:rsidRDefault="00260038" w:rsidP="00DF7FD5">
            <w:pPr>
              <w:widowControl w:val="0"/>
              <w:rPr>
                <w:snapToGrid w:val="0"/>
                <w:sz w:val="28"/>
              </w:rPr>
            </w:pPr>
          </w:p>
          <w:p w:rsidR="00D2379F" w:rsidRDefault="00D2379F" w:rsidP="00DF7FD5">
            <w:pPr>
              <w:widowControl w:val="0"/>
              <w:rPr>
                <w:snapToGrid w:val="0"/>
                <w:sz w:val="28"/>
              </w:rPr>
            </w:pPr>
          </w:p>
          <w:p w:rsidR="00E806E6" w:rsidRPr="005C188B" w:rsidRDefault="00E806E6" w:rsidP="00454E33">
            <w:pPr>
              <w:widowControl w:val="0"/>
              <w:rPr>
                <w:snapToGrid w:val="0"/>
                <w:sz w:val="28"/>
              </w:rPr>
            </w:pPr>
          </w:p>
        </w:tc>
      </w:tr>
    </w:tbl>
    <w:p w:rsidR="007B597F" w:rsidRDefault="007B597F" w:rsidP="00F96FBD">
      <w:pPr>
        <w:pStyle w:val="a3"/>
        <w:jc w:val="center"/>
      </w:pPr>
    </w:p>
    <w:p w:rsidR="00A61A67" w:rsidRDefault="00A61A67" w:rsidP="00F96FBD">
      <w:pPr>
        <w:pStyle w:val="a3"/>
        <w:jc w:val="center"/>
      </w:pPr>
    </w:p>
    <w:p w:rsidR="00E70534" w:rsidRPr="003C3B73" w:rsidRDefault="00E70534" w:rsidP="00E70534">
      <w:pPr>
        <w:jc w:val="center"/>
        <w:rPr>
          <w:b/>
          <w:sz w:val="28"/>
          <w:szCs w:val="28"/>
        </w:rPr>
      </w:pPr>
      <w:r w:rsidRPr="004E7A5E">
        <w:rPr>
          <w:b/>
          <w:sz w:val="28"/>
          <w:szCs w:val="28"/>
        </w:rPr>
        <w:t>АКТ №</w:t>
      </w:r>
      <w:r>
        <w:rPr>
          <w:b/>
          <w:sz w:val="28"/>
          <w:szCs w:val="28"/>
        </w:rPr>
        <w:t xml:space="preserve"> </w:t>
      </w:r>
      <w:r w:rsidR="00B5277B">
        <w:rPr>
          <w:b/>
          <w:sz w:val="28"/>
          <w:szCs w:val="28"/>
        </w:rPr>
        <w:t>7</w:t>
      </w:r>
    </w:p>
    <w:p w:rsidR="00E70534" w:rsidRPr="004E7A5E" w:rsidRDefault="00E70534" w:rsidP="00E70534">
      <w:pPr>
        <w:jc w:val="center"/>
        <w:rPr>
          <w:b/>
          <w:sz w:val="28"/>
          <w:szCs w:val="28"/>
        </w:rPr>
      </w:pPr>
      <w:r>
        <w:rPr>
          <w:b/>
          <w:sz w:val="28"/>
          <w:szCs w:val="28"/>
        </w:rPr>
        <w:t>плановой проверки</w:t>
      </w:r>
    </w:p>
    <w:p w:rsidR="00E70534" w:rsidRDefault="00E70534" w:rsidP="00E70534">
      <w:pPr>
        <w:ind w:left="360"/>
        <w:jc w:val="both"/>
        <w:rPr>
          <w:b/>
          <w:sz w:val="28"/>
          <w:szCs w:val="28"/>
        </w:rPr>
      </w:pPr>
    </w:p>
    <w:p w:rsidR="00E70534" w:rsidRDefault="00E70534" w:rsidP="00E70534">
      <w:pPr>
        <w:ind w:left="360"/>
        <w:jc w:val="center"/>
        <w:rPr>
          <w:sz w:val="28"/>
          <w:szCs w:val="28"/>
        </w:rPr>
      </w:pPr>
      <w:r w:rsidRPr="00C80741">
        <w:rPr>
          <w:sz w:val="28"/>
          <w:szCs w:val="28"/>
        </w:rPr>
        <w:t>от</w:t>
      </w:r>
      <w:r>
        <w:rPr>
          <w:sz w:val="28"/>
          <w:szCs w:val="28"/>
        </w:rPr>
        <w:t xml:space="preserve"> «</w:t>
      </w:r>
      <w:r w:rsidR="0076700B">
        <w:rPr>
          <w:sz w:val="28"/>
          <w:szCs w:val="28"/>
        </w:rPr>
        <w:t>11</w:t>
      </w:r>
      <w:r>
        <w:rPr>
          <w:sz w:val="28"/>
          <w:szCs w:val="28"/>
        </w:rPr>
        <w:t>»</w:t>
      </w:r>
      <w:r w:rsidRPr="00C80741">
        <w:rPr>
          <w:sz w:val="28"/>
          <w:szCs w:val="28"/>
        </w:rPr>
        <w:t xml:space="preserve"> </w:t>
      </w:r>
      <w:r w:rsidR="00F52AFB">
        <w:rPr>
          <w:sz w:val="28"/>
          <w:szCs w:val="28"/>
        </w:rPr>
        <w:t>ию</w:t>
      </w:r>
      <w:r w:rsidR="00B5277B">
        <w:rPr>
          <w:sz w:val="28"/>
          <w:szCs w:val="28"/>
        </w:rPr>
        <w:t>л</w:t>
      </w:r>
      <w:r w:rsidR="00F52AFB">
        <w:rPr>
          <w:sz w:val="28"/>
          <w:szCs w:val="28"/>
        </w:rPr>
        <w:t>я</w:t>
      </w:r>
      <w:r>
        <w:rPr>
          <w:sz w:val="28"/>
          <w:szCs w:val="28"/>
        </w:rPr>
        <w:t xml:space="preserve"> </w:t>
      </w:r>
      <w:r w:rsidRPr="00C80741">
        <w:rPr>
          <w:sz w:val="28"/>
          <w:szCs w:val="28"/>
        </w:rPr>
        <w:t xml:space="preserve"> 201</w:t>
      </w:r>
      <w:r>
        <w:rPr>
          <w:sz w:val="28"/>
          <w:szCs w:val="28"/>
        </w:rPr>
        <w:t>9</w:t>
      </w:r>
      <w:r w:rsidRPr="00C80741">
        <w:rPr>
          <w:sz w:val="28"/>
          <w:szCs w:val="28"/>
        </w:rPr>
        <w:t xml:space="preserve"> г.                                                         </w:t>
      </w:r>
      <w:r>
        <w:rPr>
          <w:sz w:val="28"/>
          <w:szCs w:val="28"/>
        </w:rPr>
        <w:t xml:space="preserve">       </w:t>
      </w:r>
      <w:r w:rsidRPr="00C80741">
        <w:rPr>
          <w:sz w:val="28"/>
          <w:szCs w:val="28"/>
        </w:rPr>
        <w:t>г. Ярославль</w:t>
      </w:r>
    </w:p>
    <w:p w:rsidR="00E70534" w:rsidRPr="008A12A6" w:rsidRDefault="00E70534" w:rsidP="00E70534">
      <w:pPr>
        <w:ind w:left="360"/>
        <w:jc w:val="center"/>
        <w:rPr>
          <w:sz w:val="28"/>
          <w:szCs w:val="28"/>
        </w:rPr>
      </w:pPr>
    </w:p>
    <w:p w:rsidR="00E70534" w:rsidRDefault="00E70534" w:rsidP="00E70534">
      <w:pPr>
        <w:ind w:firstLine="708"/>
        <w:jc w:val="both"/>
        <w:rPr>
          <w:sz w:val="28"/>
          <w:szCs w:val="28"/>
        </w:rPr>
      </w:pPr>
      <w:r>
        <w:rPr>
          <w:sz w:val="28"/>
          <w:szCs w:val="28"/>
        </w:rPr>
        <w:t xml:space="preserve">В соответствии со статьей 99 Федерального закона от 05.04.2013года </w:t>
      </w:r>
    </w:p>
    <w:p w:rsidR="00E70534" w:rsidRDefault="00E70534" w:rsidP="00E70534">
      <w:pPr>
        <w:jc w:val="both"/>
        <w:rPr>
          <w:sz w:val="28"/>
          <w:szCs w:val="28"/>
        </w:rPr>
      </w:pPr>
      <w:proofErr w:type="gramStart"/>
      <w:r>
        <w:rPr>
          <w:sz w:val="28"/>
          <w:szCs w:val="28"/>
        </w:rPr>
        <w:t>№ 44-ФЗ «О контрактной системе в сфере закупок товаров, работ, услуг для обеспечения государственных и муниципальных нужд», постановлением Администрации ЯМР от 22.12.2014 № 4655 «Об утверждении Положения по осуществлению контроля в сфере закупок товаров, работ, услуг</w:t>
      </w:r>
      <w:r w:rsidRPr="00D70BE5">
        <w:rPr>
          <w:sz w:val="28"/>
          <w:szCs w:val="28"/>
        </w:rPr>
        <w:t xml:space="preserve"> </w:t>
      </w:r>
      <w:r>
        <w:rPr>
          <w:sz w:val="28"/>
          <w:szCs w:val="28"/>
        </w:rPr>
        <w:t xml:space="preserve">для обеспечения муниципальных нужд Ярославского муниципального района», распоряжением Администрации ЯМР о проведении плановой проверки </w:t>
      </w:r>
      <w:r w:rsidRPr="00DC7356">
        <w:rPr>
          <w:sz w:val="28"/>
          <w:szCs w:val="28"/>
        </w:rPr>
        <w:t xml:space="preserve">             </w:t>
      </w:r>
      <w:r w:rsidRPr="00BB3B3A">
        <w:rPr>
          <w:sz w:val="28"/>
          <w:szCs w:val="28"/>
        </w:rPr>
        <w:t xml:space="preserve">от </w:t>
      </w:r>
      <w:r w:rsidR="00BB3B3A">
        <w:rPr>
          <w:sz w:val="28"/>
          <w:szCs w:val="28"/>
        </w:rPr>
        <w:t>19.06.</w:t>
      </w:r>
      <w:r w:rsidRPr="00BB3B3A">
        <w:rPr>
          <w:sz w:val="28"/>
          <w:szCs w:val="28"/>
        </w:rPr>
        <w:t xml:space="preserve">2019  № </w:t>
      </w:r>
      <w:r w:rsidR="00BB3B3A">
        <w:rPr>
          <w:sz w:val="28"/>
          <w:szCs w:val="28"/>
        </w:rPr>
        <w:t>110</w:t>
      </w:r>
      <w:r w:rsidRPr="00BB3B3A">
        <w:rPr>
          <w:sz w:val="28"/>
          <w:szCs w:val="28"/>
        </w:rPr>
        <w:t xml:space="preserve"> отделом</w:t>
      </w:r>
      <w:r>
        <w:rPr>
          <w:sz w:val="28"/>
          <w:szCs w:val="28"/>
        </w:rPr>
        <w:t xml:space="preserve"> по противодействию коррупции и контролю в сфере муниципальных</w:t>
      </w:r>
      <w:proofErr w:type="gramEnd"/>
      <w:r>
        <w:rPr>
          <w:sz w:val="28"/>
          <w:szCs w:val="28"/>
        </w:rPr>
        <w:t xml:space="preserve">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w:t>
      </w:r>
      <w:r w:rsidR="00B82FD7">
        <w:rPr>
          <w:sz w:val="28"/>
          <w:szCs w:val="28"/>
        </w:rPr>
        <w:t xml:space="preserve">  </w:t>
      </w:r>
      <w:r>
        <w:rPr>
          <w:sz w:val="28"/>
          <w:szCs w:val="28"/>
        </w:rPr>
        <w:t xml:space="preserve">муниципального </w:t>
      </w:r>
      <w:r w:rsidR="003F1BCD">
        <w:rPr>
          <w:sz w:val="28"/>
          <w:szCs w:val="28"/>
        </w:rPr>
        <w:t xml:space="preserve">дошкольного </w:t>
      </w:r>
      <w:r>
        <w:rPr>
          <w:sz w:val="28"/>
          <w:szCs w:val="28"/>
        </w:rPr>
        <w:t xml:space="preserve">образовательного учреждения </w:t>
      </w:r>
      <w:r w:rsidR="003F1BCD">
        <w:rPr>
          <w:sz w:val="28"/>
          <w:szCs w:val="28"/>
        </w:rPr>
        <w:t xml:space="preserve">детский сад        № </w:t>
      </w:r>
      <w:r w:rsidR="00B5277B">
        <w:rPr>
          <w:sz w:val="28"/>
          <w:szCs w:val="28"/>
        </w:rPr>
        <w:t>2</w:t>
      </w:r>
      <w:r w:rsidR="003F1BCD">
        <w:rPr>
          <w:sz w:val="28"/>
          <w:szCs w:val="28"/>
        </w:rPr>
        <w:t xml:space="preserve"> </w:t>
      </w:r>
      <w:r>
        <w:rPr>
          <w:sz w:val="28"/>
          <w:szCs w:val="28"/>
        </w:rPr>
        <w:t>«</w:t>
      </w:r>
      <w:r w:rsidR="00B5277B">
        <w:rPr>
          <w:sz w:val="28"/>
          <w:szCs w:val="28"/>
        </w:rPr>
        <w:t>Солнышко</w:t>
      </w:r>
      <w:r>
        <w:rPr>
          <w:sz w:val="28"/>
          <w:szCs w:val="28"/>
        </w:rPr>
        <w:t xml:space="preserve">» Ярославского муниципального района </w:t>
      </w:r>
      <w:r w:rsidRPr="00ED0B0C">
        <w:rPr>
          <w:sz w:val="28"/>
          <w:szCs w:val="28"/>
        </w:rPr>
        <w:t>(далее  - Субъект контроля).</w:t>
      </w:r>
      <w:r>
        <w:rPr>
          <w:sz w:val="28"/>
          <w:szCs w:val="28"/>
        </w:rPr>
        <w:t xml:space="preserve"> </w:t>
      </w:r>
    </w:p>
    <w:p w:rsidR="00A61A67" w:rsidRPr="00E70534" w:rsidRDefault="00A61A67" w:rsidP="00E70534">
      <w:pPr>
        <w:jc w:val="both"/>
        <w:rPr>
          <w:sz w:val="28"/>
          <w:szCs w:val="28"/>
        </w:rPr>
      </w:pPr>
    </w:p>
    <w:p w:rsidR="00E70534" w:rsidRDefault="00E70534" w:rsidP="00E70534">
      <w:pPr>
        <w:ind w:left="360"/>
        <w:jc w:val="both"/>
        <w:rPr>
          <w:sz w:val="28"/>
          <w:szCs w:val="28"/>
        </w:rPr>
      </w:pPr>
      <w:r w:rsidRPr="00367F87">
        <w:rPr>
          <w:b/>
          <w:sz w:val="28"/>
          <w:szCs w:val="28"/>
        </w:rPr>
        <w:t>Данные о Субъекте контроля</w:t>
      </w:r>
      <w:r w:rsidRPr="00367F87">
        <w:rPr>
          <w:sz w:val="28"/>
          <w:szCs w:val="28"/>
        </w:rPr>
        <w:t xml:space="preserve">: </w:t>
      </w:r>
    </w:p>
    <w:p w:rsidR="00A61A67" w:rsidRPr="00367F87" w:rsidRDefault="00A61A67" w:rsidP="00E70534">
      <w:pPr>
        <w:ind w:left="360"/>
        <w:jc w:val="both"/>
        <w:rPr>
          <w:sz w:val="28"/>
          <w:szCs w:val="28"/>
        </w:rPr>
      </w:pPr>
    </w:p>
    <w:p w:rsidR="00E70534" w:rsidRPr="00C8365A" w:rsidRDefault="00E70534" w:rsidP="007C1A1E">
      <w:pPr>
        <w:numPr>
          <w:ilvl w:val="0"/>
          <w:numId w:val="2"/>
        </w:numPr>
        <w:ind w:left="0" w:firstLine="0"/>
        <w:jc w:val="both"/>
        <w:rPr>
          <w:b/>
          <w:sz w:val="28"/>
          <w:szCs w:val="28"/>
        </w:rPr>
      </w:pPr>
      <w:r w:rsidRPr="00C8365A">
        <w:rPr>
          <w:b/>
          <w:sz w:val="28"/>
          <w:szCs w:val="28"/>
        </w:rPr>
        <w:t>Полное наименование</w:t>
      </w:r>
      <w:r w:rsidRPr="00C8365A">
        <w:rPr>
          <w:sz w:val="28"/>
          <w:szCs w:val="28"/>
        </w:rPr>
        <w:t xml:space="preserve">: муниципальное </w:t>
      </w:r>
      <w:r w:rsidR="003F1BCD">
        <w:rPr>
          <w:sz w:val="28"/>
          <w:szCs w:val="28"/>
        </w:rPr>
        <w:t xml:space="preserve">дошкольное </w:t>
      </w:r>
      <w:r w:rsidRPr="00C8365A">
        <w:rPr>
          <w:sz w:val="28"/>
          <w:szCs w:val="28"/>
        </w:rPr>
        <w:t>образовательное учреждение</w:t>
      </w:r>
      <w:r w:rsidR="003F1BCD">
        <w:rPr>
          <w:sz w:val="28"/>
          <w:szCs w:val="28"/>
        </w:rPr>
        <w:t xml:space="preserve"> детский сад № </w:t>
      </w:r>
      <w:r w:rsidR="00FA63E0">
        <w:rPr>
          <w:sz w:val="28"/>
          <w:szCs w:val="28"/>
        </w:rPr>
        <w:t>2</w:t>
      </w:r>
      <w:r w:rsidRPr="00C8365A">
        <w:rPr>
          <w:sz w:val="28"/>
          <w:szCs w:val="28"/>
        </w:rPr>
        <w:t xml:space="preserve"> «</w:t>
      </w:r>
      <w:r w:rsidR="00FA63E0">
        <w:rPr>
          <w:sz w:val="28"/>
          <w:szCs w:val="28"/>
        </w:rPr>
        <w:t>Солнышко</w:t>
      </w:r>
      <w:r w:rsidRPr="00C8365A">
        <w:rPr>
          <w:sz w:val="28"/>
          <w:szCs w:val="28"/>
        </w:rPr>
        <w:t xml:space="preserve">» Ярославского муниципального района  Ярославской области.  Учреждение относится к типу – бюджетное. Учреждение самостоятельно осуществляет финансово-хозяйственную деятельность, имеет самостоятельный баланс и план финансово-хозяйственной деятельности в соответствии с Уставом муниципального </w:t>
      </w:r>
      <w:r w:rsidR="003F1BCD">
        <w:rPr>
          <w:sz w:val="28"/>
          <w:szCs w:val="28"/>
        </w:rPr>
        <w:lastRenderedPageBreak/>
        <w:t xml:space="preserve">дошкольного </w:t>
      </w:r>
      <w:r w:rsidRPr="00C8365A">
        <w:rPr>
          <w:sz w:val="28"/>
          <w:szCs w:val="28"/>
        </w:rPr>
        <w:t>образовательного учреждения</w:t>
      </w:r>
      <w:r w:rsidR="003F1BCD">
        <w:rPr>
          <w:sz w:val="28"/>
          <w:szCs w:val="28"/>
        </w:rPr>
        <w:t xml:space="preserve"> детский сад № </w:t>
      </w:r>
      <w:r w:rsidR="00B82FD7">
        <w:rPr>
          <w:sz w:val="28"/>
          <w:szCs w:val="28"/>
        </w:rPr>
        <w:t>2</w:t>
      </w:r>
      <w:r w:rsidRPr="00C8365A">
        <w:rPr>
          <w:sz w:val="28"/>
          <w:szCs w:val="28"/>
        </w:rPr>
        <w:t xml:space="preserve"> «</w:t>
      </w:r>
      <w:r w:rsidR="00B82FD7">
        <w:rPr>
          <w:sz w:val="28"/>
          <w:szCs w:val="28"/>
        </w:rPr>
        <w:t>Солнышко</w:t>
      </w:r>
      <w:r w:rsidRPr="00C8365A">
        <w:rPr>
          <w:sz w:val="28"/>
          <w:szCs w:val="28"/>
        </w:rPr>
        <w:t>» Ярославского муниципального района</w:t>
      </w:r>
      <w:r>
        <w:rPr>
          <w:sz w:val="28"/>
          <w:szCs w:val="28"/>
        </w:rPr>
        <w:t>.</w:t>
      </w:r>
      <w:r w:rsidRPr="00C8365A">
        <w:rPr>
          <w:sz w:val="28"/>
          <w:szCs w:val="28"/>
        </w:rPr>
        <w:t xml:space="preserve"> </w:t>
      </w:r>
    </w:p>
    <w:p w:rsidR="00E70534" w:rsidRPr="003C3B73" w:rsidRDefault="00E70534" w:rsidP="00E70534">
      <w:pPr>
        <w:numPr>
          <w:ilvl w:val="0"/>
          <w:numId w:val="2"/>
        </w:numPr>
        <w:ind w:left="567" w:hanging="567"/>
        <w:jc w:val="both"/>
        <w:rPr>
          <w:sz w:val="28"/>
          <w:szCs w:val="28"/>
        </w:rPr>
      </w:pPr>
      <w:proofErr w:type="gramStart"/>
      <w:r w:rsidRPr="00C8365A">
        <w:rPr>
          <w:b/>
          <w:sz w:val="28"/>
          <w:szCs w:val="28"/>
        </w:rPr>
        <w:t>Юридический адрес</w:t>
      </w:r>
      <w:r w:rsidRPr="00C8365A">
        <w:rPr>
          <w:sz w:val="28"/>
          <w:szCs w:val="28"/>
        </w:rPr>
        <w:t>: 1505</w:t>
      </w:r>
      <w:r w:rsidR="00BB3B3A">
        <w:rPr>
          <w:sz w:val="28"/>
          <w:szCs w:val="28"/>
        </w:rPr>
        <w:t>45</w:t>
      </w:r>
      <w:r w:rsidRPr="00C8365A">
        <w:rPr>
          <w:sz w:val="28"/>
          <w:szCs w:val="28"/>
        </w:rPr>
        <w:t>,</w:t>
      </w:r>
      <w:r w:rsidRPr="00C8365A">
        <w:rPr>
          <w:sz w:val="28"/>
          <w:szCs w:val="28"/>
          <w:u w:val="single"/>
        </w:rPr>
        <w:t xml:space="preserve"> Ярославская область, Ярославский район, </w:t>
      </w:r>
      <w:r w:rsidR="003F1BCD">
        <w:rPr>
          <w:sz w:val="28"/>
          <w:szCs w:val="28"/>
          <w:u w:val="single"/>
        </w:rPr>
        <w:t>п</w:t>
      </w:r>
      <w:r w:rsidRPr="00C8365A">
        <w:rPr>
          <w:sz w:val="28"/>
          <w:szCs w:val="28"/>
          <w:u w:val="single"/>
        </w:rPr>
        <w:t>.</w:t>
      </w:r>
      <w:r>
        <w:rPr>
          <w:sz w:val="28"/>
          <w:szCs w:val="28"/>
          <w:u w:val="single"/>
        </w:rPr>
        <w:t xml:space="preserve"> </w:t>
      </w:r>
      <w:r w:rsidR="00BB3B3A">
        <w:rPr>
          <w:sz w:val="28"/>
          <w:szCs w:val="28"/>
          <w:u w:val="single"/>
        </w:rPr>
        <w:t>Дубки</w:t>
      </w:r>
      <w:r w:rsidRPr="00C8365A">
        <w:rPr>
          <w:sz w:val="28"/>
          <w:szCs w:val="28"/>
          <w:u w:val="single"/>
        </w:rPr>
        <w:t>,</w:t>
      </w:r>
      <w:r w:rsidR="00BB3B3A">
        <w:rPr>
          <w:sz w:val="28"/>
          <w:szCs w:val="28"/>
          <w:u w:val="single"/>
        </w:rPr>
        <w:t xml:space="preserve"> ул. Труда,</w:t>
      </w:r>
      <w:r w:rsidRPr="00C8365A">
        <w:rPr>
          <w:sz w:val="28"/>
          <w:szCs w:val="28"/>
          <w:u w:val="single"/>
        </w:rPr>
        <w:t xml:space="preserve"> д.</w:t>
      </w:r>
      <w:r w:rsidR="00F52AFB">
        <w:rPr>
          <w:sz w:val="28"/>
          <w:szCs w:val="28"/>
          <w:u w:val="single"/>
        </w:rPr>
        <w:t xml:space="preserve"> 1</w:t>
      </w:r>
      <w:r w:rsidR="00BB3B3A">
        <w:rPr>
          <w:sz w:val="28"/>
          <w:szCs w:val="28"/>
          <w:u w:val="single"/>
        </w:rPr>
        <w:t>а</w:t>
      </w:r>
      <w:r w:rsidRPr="00C8365A">
        <w:rPr>
          <w:sz w:val="28"/>
          <w:szCs w:val="28"/>
          <w:u w:val="single"/>
        </w:rPr>
        <w:t>.</w:t>
      </w:r>
      <w:proofErr w:type="gramEnd"/>
    </w:p>
    <w:p w:rsidR="00E70534" w:rsidRPr="00F52AFB" w:rsidRDefault="00E70534" w:rsidP="00E70534">
      <w:pPr>
        <w:numPr>
          <w:ilvl w:val="0"/>
          <w:numId w:val="2"/>
        </w:numPr>
        <w:ind w:left="567" w:hanging="567"/>
        <w:jc w:val="both"/>
        <w:rPr>
          <w:sz w:val="28"/>
          <w:szCs w:val="28"/>
        </w:rPr>
      </w:pPr>
      <w:r w:rsidRPr="00C2729B">
        <w:rPr>
          <w:b/>
          <w:sz w:val="28"/>
          <w:szCs w:val="28"/>
        </w:rPr>
        <w:t>ИНН/КПП</w:t>
      </w:r>
      <w:r w:rsidRPr="00C80741">
        <w:rPr>
          <w:sz w:val="28"/>
          <w:szCs w:val="28"/>
        </w:rPr>
        <w:t>:</w:t>
      </w:r>
      <w:r w:rsidRPr="00BD06D6">
        <w:t xml:space="preserve"> </w:t>
      </w:r>
      <w:r w:rsidR="00F52AFB" w:rsidRPr="00F52AFB">
        <w:rPr>
          <w:sz w:val="28"/>
          <w:szCs w:val="28"/>
        </w:rPr>
        <w:t>762</w:t>
      </w:r>
      <w:r w:rsidR="00BB3B3A">
        <w:rPr>
          <w:sz w:val="28"/>
          <w:szCs w:val="28"/>
        </w:rPr>
        <w:t>7040894/</w:t>
      </w:r>
      <w:r w:rsidR="00B82FD7">
        <w:rPr>
          <w:sz w:val="28"/>
          <w:szCs w:val="28"/>
        </w:rPr>
        <w:t>762701001</w:t>
      </w:r>
    </w:p>
    <w:p w:rsidR="00F52AFB" w:rsidRDefault="00E70534" w:rsidP="00F52AFB">
      <w:pPr>
        <w:numPr>
          <w:ilvl w:val="0"/>
          <w:numId w:val="2"/>
        </w:numPr>
        <w:ind w:left="567" w:hanging="567"/>
        <w:jc w:val="both"/>
        <w:rPr>
          <w:sz w:val="28"/>
          <w:szCs w:val="28"/>
        </w:rPr>
      </w:pPr>
      <w:r w:rsidRPr="00124B7F">
        <w:rPr>
          <w:b/>
          <w:sz w:val="28"/>
          <w:szCs w:val="28"/>
        </w:rPr>
        <w:t xml:space="preserve"> </w:t>
      </w:r>
      <w:proofErr w:type="gramStart"/>
      <w:r w:rsidRPr="00124B7F">
        <w:rPr>
          <w:b/>
          <w:sz w:val="28"/>
          <w:szCs w:val="28"/>
        </w:rPr>
        <w:t>Фактический адрес</w:t>
      </w:r>
      <w:r>
        <w:rPr>
          <w:b/>
          <w:sz w:val="28"/>
          <w:szCs w:val="28"/>
        </w:rPr>
        <w:t xml:space="preserve">: </w:t>
      </w:r>
      <w:r w:rsidRPr="003C3B73">
        <w:rPr>
          <w:sz w:val="28"/>
          <w:szCs w:val="28"/>
        </w:rPr>
        <w:t>1505</w:t>
      </w:r>
      <w:r w:rsidR="00BB3B3A">
        <w:rPr>
          <w:sz w:val="28"/>
          <w:szCs w:val="28"/>
        </w:rPr>
        <w:t>45</w:t>
      </w:r>
      <w:r w:rsidRPr="003C3B73">
        <w:rPr>
          <w:sz w:val="28"/>
          <w:szCs w:val="28"/>
        </w:rPr>
        <w:t xml:space="preserve">, </w:t>
      </w:r>
      <w:r w:rsidRPr="003C3B73">
        <w:rPr>
          <w:sz w:val="28"/>
          <w:szCs w:val="28"/>
          <w:u w:val="single"/>
        </w:rPr>
        <w:t xml:space="preserve">Ярославская область, Ярославский район, </w:t>
      </w:r>
      <w:r w:rsidR="003F1BCD">
        <w:rPr>
          <w:sz w:val="28"/>
          <w:szCs w:val="28"/>
          <w:u w:val="single"/>
        </w:rPr>
        <w:t>п</w:t>
      </w:r>
      <w:r>
        <w:rPr>
          <w:sz w:val="28"/>
          <w:szCs w:val="28"/>
          <w:u w:val="single"/>
        </w:rPr>
        <w:t xml:space="preserve">. </w:t>
      </w:r>
      <w:r w:rsidR="00BB3B3A">
        <w:rPr>
          <w:sz w:val="28"/>
          <w:szCs w:val="28"/>
          <w:u w:val="single"/>
        </w:rPr>
        <w:t>Дубки</w:t>
      </w:r>
      <w:r w:rsidRPr="003C3B73">
        <w:rPr>
          <w:sz w:val="28"/>
          <w:szCs w:val="28"/>
          <w:u w:val="single"/>
        </w:rPr>
        <w:t>,</w:t>
      </w:r>
      <w:r w:rsidR="00BB3B3A">
        <w:rPr>
          <w:sz w:val="28"/>
          <w:szCs w:val="28"/>
          <w:u w:val="single"/>
        </w:rPr>
        <w:t xml:space="preserve"> ул. Труда, </w:t>
      </w:r>
      <w:r w:rsidRPr="003C3B73">
        <w:rPr>
          <w:sz w:val="28"/>
          <w:szCs w:val="28"/>
          <w:u w:val="single"/>
        </w:rPr>
        <w:t xml:space="preserve"> </w:t>
      </w:r>
      <w:r w:rsidR="003F1BCD">
        <w:rPr>
          <w:sz w:val="28"/>
          <w:szCs w:val="28"/>
          <w:u w:val="single"/>
        </w:rPr>
        <w:t>д.</w:t>
      </w:r>
      <w:r w:rsidR="00F52AFB">
        <w:rPr>
          <w:sz w:val="28"/>
          <w:szCs w:val="28"/>
          <w:u w:val="single"/>
        </w:rPr>
        <w:t xml:space="preserve"> 1</w:t>
      </w:r>
      <w:r w:rsidR="00BB3B3A">
        <w:rPr>
          <w:sz w:val="28"/>
          <w:szCs w:val="28"/>
          <w:u w:val="single"/>
        </w:rPr>
        <w:t>а</w:t>
      </w:r>
      <w:r w:rsidRPr="003C3B73">
        <w:rPr>
          <w:sz w:val="28"/>
          <w:szCs w:val="28"/>
          <w:u w:val="single"/>
        </w:rPr>
        <w:t>.</w:t>
      </w:r>
      <w:r w:rsidR="00F52AFB">
        <w:rPr>
          <w:sz w:val="28"/>
          <w:szCs w:val="28"/>
        </w:rPr>
        <w:t xml:space="preserve"> </w:t>
      </w:r>
      <w:proofErr w:type="gramEnd"/>
    </w:p>
    <w:p w:rsidR="00F52AFB" w:rsidRDefault="00E70534" w:rsidP="00F52AFB">
      <w:pPr>
        <w:numPr>
          <w:ilvl w:val="0"/>
          <w:numId w:val="2"/>
        </w:numPr>
        <w:ind w:left="567" w:hanging="567"/>
        <w:jc w:val="both"/>
        <w:rPr>
          <w:sz w:val="28"/>
          <w:szCs w:val="28"/>
        </w:rPr>
      </w:pPr>
      <w:r w:rsidRPr="00F52AFB">
        <w:rPr>
          <w:b/>
          <w:sz w:val="28"/>
          <w:szCs w:val="28"/>
        </w:rPr>
        <w:t>Контактный телефон</w:t>
      </w:r>
      <w:r w:rsidRPr="00F52AFB">
        <w:rPr>
          <w:sz w:val="28"/>
          <w:szCs w:val="28"/>
        </w:rPr>
        <w:t xml:space="preserve">: (4852) </w:t>
      </w:r>
      <w:r w:rsidR="00BB3B3A">
        <w:rPr>
          <w:sz w:val="28"/>
          <w:szCs w:val="28"/>
        </w:rPr>
        <w:t>43-04-93</w:t>
      </w:r>
      <w:r w:rsidRPr="00F52AFB">
        <w:rPr>
          <w:sz w:val="28"/>
          <w:szCs w:val="28"/>
        </w:rPr>
        <w:t xml:space="preserve"> </w:t>
      </w:r>
      <w:r w:rsidR="00F52AFB">
        <w:rPr>
          <w:sz w:val="28"/>
          <w:szCs w:val="28"/>
        </w:rPr>
        <w:t xml:space="preserve"> </w:t>
      </w:r>
    </w:p>
    <w:p w:rsidR="00E70534" w:rsidRPr="00F52AFB" w:rsidRDefault="00E70534" w:rsidP="00F52AFB">
      <w:pPr>
        <w:numPr>
          <w:ilvl w:val="0"/>
          <w:numId w:val="2"/>
        </w:numPr>
        <w:ind w:left="567" w:hanging="567"/>
        <w:jc w:val="both"/>
        <w:rPr>
          <w:sz w:val="28"/>
          <w:szCs w:val="28"/>
        </w:rPr>
      </w:pPr>
      <w:r w:rsidRPr="00F52AFB">
        <w:rPr>
          <w:b/>
          <w:sz w:val="28"/>
          <w:szCs w:val="28"/>
        </w:rPr>
        <w:t>Руководител</w:t>
      </w:r>
      <w:proofErr w:type="gramStart"/>
      <w:r w:rsidRPr="00F52AFB">
        <w:rPr>
          <w:b/>
          <w:sz w:val="28"/>
          <w:szCs w:val="28"/>
        </w:rPr>
        <w:t>ь(</w:t>
      </w:r>
      <w:proofErr w:type="gramEnd"/>
      <w:r w:rsidRPr="00F52AFB">
        <w:rPr>
          <w:b/>
          <w:sz w:val="28"/>
          <w:szCs w:val="28"/>
        </w:rPr>
        <w:t>и)</w:t>
      </w:r>
      <w:r w:rsidRPr="00F52AFB">
        <w:rPr>
          <w:sz w:val="28"/>
          <w:szCs w:val="28"/>
        </w:rPr>
        <w:t xml:space="preserve">: </w:t>
      </w:r>
      <w:r w:rsidR="00BB3B3A">
        <w:rPr>
          <w:sz w:val="28"/>
          <w:szCs w:val="28"/>
        </w:rPr>
        <w:t>Рыбкина Светлана Александровна</w:t>
      </w:r>
      <w:r w:rsidRPr="00F52AFB">
        <w:rPr>
          <w:sz w:val="28"/>
          <w:szCs w:val="28"/>
        </w:rPr>
        <w:t xml:space="preserve"> – </w:t>
      </w:r>
      <w:proofErr w:type="gramStart"/>
      <w:r w:rsidR="003F1BCD" w:rsidRPr="00F52AFB">
        <w:rPr>
          <w:sz w:val="28"/>
          <w:szCs w:val="28"/>
        </w:rPr>
        <w:t>заведующая</w:t>
      </w:r>
      <w:proofErr w:type="gramEnd"/>
      <w:r w:rsidR="003F1BCD" w:rsidRPr="00F52AFB">
        <w:rPr>
          <w:sz w:val="28"/>
          <w:szCs w:val="28"/>
        </w:rPr>
        <w:t xml:space="preserve"> </w:t>
      </w:r>
      <w:r w:rsidRPr="00F52AFB">
        <w:rPr>
          <w:sz w:val="28"/>
          <w:szCs w:val="28"/>
        </w:rPr>
        <w:t xml:space="preserve">муниципального </w:t>
      </w:r>
      <w:r w:rsidR="003F1BCD" w:rsidRPr="00F52AFB">
        <w:rPr>
          <w:sz w:val="28"/>
          <w:szCs w:val="28"/>
        </w:rPr>
        <w:t xml:space="preserve">дошкольного </w:t>
      </w:r>
      <w:r w:rsidRPr="00F52AFB">
        <w:rPr>
          <w:sz w:val="28"/>
          <w:szCs w:val="28"/>
        </w:rPr>
        <w:t>образовательного учреждения</w:t>
      </w:r>
      <w:r w:rsidR="003F1BCD" w:rsidRPr="00F52AFB">
        <w:rPr>
          <w:sz w:val="28"/>
          <w:szCs w:val="28"/>
        </w:rPr>
        <w:t xml:space="preserve"> детский сад № </w:t>
      </w:r>
      <w:r w:rsidR="00BB3B3A">
        <w:rPr>
          <w:sz w:val="28"/>
          <w:szCs w:val="28"/>
        </w:rPr>
        <w:t>2</w:t>
      </w:r>
      <w:r w:rsidRPr="00F52AFB">
        <w:rPr>
          <w:sz w:val="28"/>
          <w:szCs w:val="28"/>
        </w:rPr>
        <w:t xml:space="preserve"> «</w:t>
      </w:r>
      <w:r w:rsidR="00BB3B3A">
        <w:rPr>
          <w:sz w:val="28"/>
          <w:szCs w:val="28"/>
        </w:rPr>
        <w:t>Солнышко</w:t>
      </w:r>
      <w:r w:rsidRPr="00F52AFB">
        <w:rPr>
          <w:sz w:val="28"/>
          <w:szCs w:val="28"/>
        </w:rPr>
        <w:t>» ЯМР ЯО</w:t>
      </w:r>
      <w:r w:rsidR="00B3466D">
        <w:rPr>
          <w:sz w:val="28"/>
          <w:szCs w:val="28"/>
        </w:rPr>
        <w:t xml:space="preserve"> на основании приказа управления образования Администрации ЯМР от</w:t>
      </w:r>
      <w:r w:rsidR="00B82FD7">
        <w:rPr>
          <w:sz w:val="28"/>
          <w:szCs w:val="28"/>
        </w:rPr>
        <w:t xml:space="preserve"> 04.12.2017 № 38-к</w:t>
      </w:r>
      <w:r w:rsidR="00B3466D">
        <w:rPr>
          <w:sz w:val="28"/>
          <w:szCs w:val="28"/>
        </w:rPr>
        <w:t xml:space="preserve"> </w:t>
      </w:r>
      <w:r w:rsidRPr="00F52AFB">
        <w:rPr>
          <w:sz w:val="28"/>
          <w:szCs w:val="28"/>
        </w:rPr>
        <w:t xml:space="preserve"> </w:t>
      </w:r>
      <w:r w:rsidRPr="00F52AFB">
        <w:rPr>
          <w:b/>
          <w:sz w:val="28"/>
          <w:szCs w:val="28"/>
        </w:rPr>
        <w:t>(Приложение</w:t>
      </w:r>
      <w:r w:rsidR="00BB3B3A">
        <w:rPr>
          <w:b/>
          <w:sz w:val="28"/>
          <w:szCs w:val="28"/>
        </w:rPr>
        <w:t xml:space="preserve"> </w:t>
      </w:r>
      <w:r w:rsidRPr="00F52AFB">
        <w:rPr>
          <w:b/>
          <w:sz w:val="28"/>
          <w:szCs w:val="28"/>
        </w:rPr>
        <w:t>№ 1</w:t>
      </w:r>
      <w:r w:rsidR="00BB3B3A">
        <w:rPr>
          <w:b/>
          <w:sz w:val="28"/>
          <w:szCs w:val="28"/>
        </w:rPr>
        <w:t>)</w:t>
      </w:r>
    </w:p>
    <w:p w:rsidR="00E70534" w:rsidRPr="00926F05" w:rsidRDefault="00E70534" w:rsidP="00E70534">
      <w:pPr>
        <w:pStyle w:val="FR1"/>
        <w:numPr>
          <w:ilvl w:val="0"/>
          <w:numId w:val="2"/>
        </w:numPr>
        <w:snapToGrid/>
        <w:spacing w:before="0" w:line="240" w:lineRule="auto"/>
        <w:ind w:left="567" w:hanging="567"/>
        <w:jc w:val="both"/>
        <w:rPr>
          <w:szCs w:val="28"/>
          <w:u w:val="single"/>
        </w:rPr>
      </w:pPr>
      <w:r w:rsidRPr="00B91B4D">
        <w:rPr>
          <w:b/>
          <w:szCs w:val="28"/>
        </w:rPr>
        <w:t>Плановая проверка проводилась</w:t>
      </w:r>
      <w:r w:rsidRPr="00B91B4D">
        <w:rPr>
          <w:szCs w:val="28"/>
        </w:rPr>
        <w:t xml:space="preserve">: </w:t>
      </w:r>
      <w:r>
        <w:rPr>
          <w:szCs w:val="28"/>
        </w:rPr>
        <w:t>п</w:t>
      </w:r>
      <w:r w:rsidRPr="00647D87">
        <w:rPr>
          <w:szCs w:val="28"/>
        </w:rPr>
        <w:t xml:space="preserve">лановая проверка проведена </w:t>
      </w:r>
      <w:r>
        <w:rPr>
          <w:szCs w:val="28"/>
        </w:rPr>
        <w:t xml:space="preserve"> </w:t>
      </w:r>
      <w:r w:rsidRPr="005F208B">
        <w:rPr>
          <w:szCs w:val="28"/>
        </w:rPr>
        <w:t xml:space="preserve">             </w:t>
      </w:r>
      <w:r w:rsidRPr="00647D87">
        <w:rPr>
          <w:szCs w:val="28"/>
        </w:rPr>
        <w:t>с уведомлением должностных лиц:</w:t>
      </w:r>
      <w:r w:rsidRPr="00942D31">
        <w:rPr>
          <w:szCs w:val="28"/>
        </w:rPr>
        <w:t xml:space="preserve"> </w:t>
      </w:r>
      <w:r w:rsidR="003F1BCD">
        <w:rPr>
          <w:szCs w:val="28"/>
        </w:rPr>
        <w:t>заведующей</w:t>
      </w:r>
      <w:r>
        <w:rPr>
          <w:szCs w:val="28"/>
        </w:rPr>
        <w:t xml:space="preserve"> муниципальн</w:t>
      </w:r>
      <w:r w:rsidR="00B82FD7">
        <w:rPr>
          <w:szCs w:val="28"/>
        </w:rPr>
        <w:t>ым</w:t>
      </w:r>
      <w:r>
        <w:rPr>
          <w:szCs w:val="28"/>
        </w:rPr>
        <w:t xml:space="preserve"> </w:t>
      </w:r>
      <w:r w:rsidR="003F1BCD">
        <w:rPr>
          <w:szCs w:val="28"/>
        </w:rPr>
        <w:t>дошкольн</w:t>
      </w:r>
      <w:r w:rsidR="00B82FD7">
        <w:rPr>
          <w:szCs w:val="28"/>
        </w:rPr>
        <w:t>ым</w:t>
      </w:r>
      <w:r w:rsidR="003F1BCD">
        <w:rPr>
          <w:szCs w:val="28"/>
        </w:rPr>
        <w:t xml:space="preserve"> </w:t>
      </w:r>
      <w:r>
        <w:rPr>
          <w:szCs w:val="28"/>
        </w:rPr>
        <w:t>образовательн</w:t>
      </w:r>
      <w:r w:rsidR="00B82FD7">
        <w:rPr>
          <w:szCs w:val="28"/>
        </w:rPr>
        <w:t>ым</w:t>
      </w:r>
      <w:r>
        <w:rPr>
          <w:szCs w:val="28"/>
        </w:rPr>
        <w:t xml:space="preserve"> учреждени</w:t>
      </w:r>
      <w:r w:rsidR="00B82FD7">
        <w:rPr>
          <w:szCs w:val="28"/>
        </w:rPr>
        <w:t>ем</w:t>
      </w:r>
      <w:r w:rsidR="003F1BCD">
        <w:rPr>
          <w:szCs w:val="28"/>
        </w:rPr>
        <w:t xml:space="preserve"> детский сад № </w:t>
      </w:r>
      <w:r w:rsidR="00BB3B3A">
        <w:rPr>
          <w:szCs w:val="28"/>
        </w:rPr>
        <w:t>2</w:t>
      </w:r>
      <w:r>
        <w:rPr>
          <w:szCs w:val="28"/>
        </w:rPr>
        <w:t xml:space="preserve"> «</w:t>
      </w:r>
      <w:r w:rsidR="00BB3B3A">
        <w:rPr>
          <w:szCs w:val="28"/>
        </w:rPr>
        <w:t>Солнышко</w:t>
      </w:r>
      <w:r>
        <w:rPr>
          <w:szCs w:val="28"/>
        </w:rPr>
        <w:t xml:space="preserve">» ЯМР ЯО </w:t>
      </w:r>
      <w:r w:rsidR="00BB3B3A">
        <w:rPr>
          <w:szCs w:val="28"/>
        </w:rPr>
        <w:t>С.А. Рыбкиной</w:t>
      </w:r>
      <w:r w:rsidR="00B3466D">
        <w:rPr>
          <w:szCs w:val="28"/>
        </w:rPr>
        <w:t xml:space="preserve"> </w:t>
      </w:r>
      <w:r w:rsidRPr="00926F05">
        <w:rPr>
          <w:szCs w:val="28"/>
        </w:rPr>
        <w:t xml:space="preserve">по адресу: </w:t>
      </w:r>
      <w:r w:rsidRPr="003C3B73">
        <w:rPr>
          <w:szCs w:val="28"/>
        </w:rPr>
        <w:t>1505</w:t>
      </w:r>
      <w:r w:rsidR="00BB3B3A">
        <w:rPr>
          <w:szCs w:val="28"/>
        </w:rPr>
        <w:t>45</w:t>
      </w:r>
      <w:r w:rsidRPr="003C3B73">
        <w:rPr>
          <w:szCs w:val="28"/>
        </w:rPr>
        <w:t xml:space="preserve">, </w:t>
      </w:r>
      <w:r w:rsidRPr="003C3B73">
        <w:rPr>
          <w:szCs w:val="28"/>
          <w:u w:val="single"/>
        </w:rPr>
        <w:t xml:space="preserve">Ярославская область, Ярославский </w:t>
      </w:r>
      <w:r>
        <w:rPr>
          <w:szCs w:val="28"/>
          <w:u w:val="single"/>
        </w:rPr>
        <w:t xml:space="preserve"> </w:t>
      </w:r>
      <w:r w:rsidRPr="003C3B73">
        <w:rPr>
          <w:szCs w:val="28"/>
          <w:u w:val="single"/>
        </w:rPr>
        <w:t xml:space="preserve">район, </w:t>
      </w:r>
      <w:r w:rsidR="003F1BCD">
        <w:rPr>
          <w:szCs w:val="28"/>
          <w:u w:val="single"/>
        </w:rPr>
        <w:t xml:space="preserve">п. </w:t>
      </w:r>
      <w:r w:rsidR="00BB3B3A">
        <w:rPr>
          <w:szCs w:val="28"/>
          <w:u w:val="single"/>
        </w:rPr>
        <w:t>Ду</w:t>
      </w:r>
      <w:bookmarkStart w:id="0" w:name="_GoBack"/>
      <w:bookmarkEnd w:id="0"/>
      <w:r w:rsidR="00BB3B3A">
        <w:rPr>
          <w:szCs w:val="28"/>
          <w:u w:val="single"/>
        </w:rPr>
        <w:t>бки</w:t>
      </w:r>
      <w:r w:rsidR="00B3466D">
        <w:rPr>
          <w:szCs w:val="28"/>
          <w:u w:val="single"/>
        </w:rPr>
        <w:t>,</w:t>
      </w:r>
      <w:r w:rsidR="00BB3B3A">
        <w:rPr>
          <w:szCs w:val="28"/>
          <w:u w:val="single"/>
        </w:rPr>
        <w:t xml:space="preserve"> ул. Труда,</w:t>
      </w:r>
      <w:r w:rsidR="00B3466D">
        <w:rPr>
          <w:szCs w:val="28"/>
          <w:u w:val="single"/>
        </w:rPr>
        <w:t xml:space="preserve"> </w:t>
      </w:r>
      <w:r>
        <w:rPr>
          <w:szCs w:val="28"/>
          <w:u w:val="single"/>
        </w:rPr>
        <w:t xml:space="preserve">д. </w:t>
      </w:r>
      <w:r w:rsidR="00B3466D">
        <w:rPr>
          <w:szCs w:val="28"/>
          <w:u w:val="single"/>
        </w:rPr>
        <w:t>1</w:t>
      </w:r>
      <w:r w:rsidR="00BB3B3A">
        <w:rPr>
          <w:szCs w:val="28"/>
          <w:u w:val="single"/>
        </w:rPr>
        <w:t>а</w:t>
      </w:r>
      <w:r>
        <w:rPr>
          <w:szCs w:val="28"/>
          <w:u w:val="single"/>
        </w:rPr>
        <w:t>.</w:t>
      </w:r>
    </w:p>
    <w:p w:rsidR="00E70534" w:rsidRPr="00926F05" w:rsidRDefault="00E70534" w:rsidP="00E70534">
      <w:pPr>
        <w:pStyle w:val="FR1"/>
        <w:spacing w:before="0" w:line="240" w:lineRule="auto"/>
        <w:ind w:left="567"/>
        <w:jc w:val="both"/>
        <w:rPr>
          <w:szCs w:val="28"/>
          <w:u w:val="single"/>
        </w:rPr>
      </w:pPr>
      <w:r>
        <w:rPr>
          <w:sz w:val="22"/>
          <w:szCs w:val="22"/>
        </w:rPr>
        <w:t xml:space="preserve">                         </w:t>
      </w:r>
      <w:r w:rsidRPr="00B91B4D">
        <w:rPr>
          <w:sz w:val="22"/>
          <w:szCs w:val="22"/>
        </w:rPr>
        <w:t xml:space="preserve">(ФИО, </w:t>
      </w:r>
      <w:proofErr w:type="spellStart"/>
      <w:r w:rsidRPr="00B91B4D">
        <w:rPr>
          <w:sz w:val="22"/>
          <w:szCs w:val="22"/>
        </w:rPr>
        <w:t>долж</w:t>
      </w:r>
      <w:proofErr w:type="spellEnd"/>
      <w:r w:rsidRPr="00B91B4D">
        <w:rPr>
          <w:sz w:val="22"/>
          <w:szCs w:val="22"/>
        </w:rPr>
        <w:t>.</w:t>
      </w:r>
      <w:r>
        <w:rPr>
          <w:sz w:val="22"/>
          <w:szCs w:val="22"/>
        </w:rPr>
        <w:t xml:space="preserve"> </w:t>
      </w:r>
      <w:r w:rsidRPr="00B91B4D">
        <w:rPr>
          <w:sz w:val="22"/>
          <w:szCs w:val="22"/>
        </w:rPr>
        <w:t>лицо субъекта контроля)</w:t>
      </w:r>
      <w:r>
        <w:rPr>
          <w:szCs w:val="28"/>
        </w:rPr>
        <w:t xml:space="preserve">  </w:t>
      </w:r>
    </w:p>
    <w:p w:rsidR="00E70534" w:rsidRPr="009D1579" w:rsidRDefault="00E70534" w:rsidP="00E70534">
      <w:pPr>
        <w:numPr>
          <w:ilvl w:val="0"/>
          <w:numId w:val="2"/>
        </w:numPr>
        <w:jc w:val="both"/>
        <w:rPr>
          <w:sz w:val="28"/>
          <w:szCs w:val="28"/>
        </w:rPr>
      </w:pPr>
      <w:r w:rsidRPr="00B91B4D">
        <w:rPr>
          <w:b/>
          <w:sz w:val="28"/>
          <w:szCs w:val="28"/>
        </w:rPr>
        <w:t>Проверяемый период</w:t>
      </w:r>
      <w:r w:rsidRPr="00647D87">
        <w:rPr>
          <w:sz w:val="28"/>
          <w:szCs w:val="28"/>
        </w:rPr>
        <w:t>: с 0</w:t>
      </w:r>
      <w:r>
        <w:rPr>
          <w:sz w:val="28"/>
          <w:szCs w:val="28"/>
        </w:rPr>
        <w:t>1</w:t>
      </w:r>
      <w:r w:rsidRPr="00647D87">
        <w:rPr>
          <w:sz w:val="28"/>
          <w:szCs w:val="28"/>
        </w:rPr>
        <w:t xml:space="preserve"> </w:t>
      </w:r>
      <w:r>
        <w:rPr>
          <w:sz w:val="28"/>
          <w:szCs w:val="28"/>
        </w:rPr>
        <w:t>января</w:t>
      </w:r>
      <w:r w:rsidRPr="00647D87">
        <w:rPr>
          <w:sz w:val="28"/>
          <w:szCs w:val="28"/>
        </w:rPr>
        <w:t xml:space="preserve"> 201</w:t>
      </w:r>
      <w:r w:rsidR="00082EA1">
        <w:rPr>
          <w:sz w:val="28"/>
          <w:szCs w:val="28"/>
        </w:rPr>
        <w:t>8</w:t>
      </w:r>
      <w:r w:rsidRPr="00647D87">
        <w:rPr>
          <w:sz w:val="28"/>
          <w:szCs w:val="28"/>
        </w:rPr>
        <w:t xml:space="preserve"> года по </w:t>
      </w:r>
      <w:r w:rsidR="00B3466D">
        <w:rPr>
          <w:sz w:val="28"/>
          <w:szCs w:val="28"/>
        </w:rPr>
        <w:t>0</w:t>
      </w:r>
      <w:r w:rsidR="00BB3B3A">
        <w:rPr>
          <w:sz w:val="28"/>
          <w:szCs w:val="28"/>
        </w:rPr>
        <w:t>7</w:t>
      </w:r>
      <w:r w:rsidR="00B3466D">
        <w:rPr>
          <w:sz w:val="28"/>
          <w:szCs w:val="28"/>
        </w:rPr>
        <w:t>.0</w:t>
      </w:r>
      <w:r w:rsidR="00BB3B3A">
        <w:rPr>
          <w:sz w:val="28"/>
          <w:szCs w:val="28"/>
        </w:rPr>
        <w:t>7</w:t>
      </w:r>
      <w:r w:rsidR="00B3466D">
        <w:rPr>
          <w:sz w:val="28"/>
          <w:szCs w:val="28"/>
        </w:rPr>
        <w:t>.</w:t>
      </w:r>
      <w:r w:rsidRPr="00647D87">
        <w:rPr>
          <w:sz w:val="28"/>
          <w:szCs w:val="28"/>
        </w:rPr>
        <w:t>201</w:t>
      </w:r>
      <w:r w:rsidR="00082EA1">
        <w:rPr>
          <w:sz w:val="28"/>
          <w:szCs w:val="28"/>
        </w:rPr>
        <w:t>9</w:t>
      </w:r>
      <w:r w:rsidRPr="00647D87">
        <w:rPr>
          <w:sz w:val="28"/>
          <w:szCs w:val="28"/>
        </w:rPr>
        <w:t xml:space="preserve"> года.</w:t>
      </w:r>
    </w:p>
    <w:p w:rsidR="00A61A67" w:rsidRDefault="00E70534" w:rsidP="00E70534">
      <w:pPr>
        <w:pStyle w:val="FR1"/>
        <w:spacing w:before="0" w:line="240" w:lineRule="auto"/>
        <w:jc w:val="both"/>
        <w:rPr>
          <w:szCs w:val="28"/>
        </w:rPr>
      </w:pPr>
      <w:r w:rsidRPr="00647D87">
        <w:rPr>
          <w:szCs w:val="28"/>
        </w:rPr>
        <w:tab/>
      </w:r>
    </w:p>
    <w:p w:rsidR="00E70534" w:rsidRDefault="00A61A67" w:rsidP="00E70534">
      <w:pPr>
        <w:pStyle w:val="FR1"/>
        <w:spacing w:before="0" w:line="240" w:lineRule="auto"/>
        <w:jc w:val="both"/>
        <w:rPr>
          <w:szCs w:val="28"/>
        </w:rPr>
      </w:pPr>
      <w:r>
        <w:rPr>
          <w:szCs w:val="28"/>
        </w:rPr>
        <w:tab/>
      </w:r>
      <w:r w:rsidR="00E70534" w:rsidRPr="00647D87">
        <w:rPr>
          <w:szCs w:val="28"/>
        </w:rPr>
        <w:t xml:space="preserve">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 </w:t>
      </w:r>
    </w:p>
    <w:p w:rsidR="00E70534" w:rsidRDefault="00E70534" w:rsidP="00E70534">
      <w:pPr>
        <w:pStyle w:val="FR1"/>
        <w:spacing w:before="0" w:line="240" w:lineRule="auto"/>
        <w:ind w:firstLine="708"/>
        <w:jc w:val="both"/>
        <w:rPr>
          <w:szCs w:val="28"/>
        </w:rPr>
      </w:pPr>
      <w:r w:rsidRPr="00647D87">
        <w:rPr>
          <w:szCs w:val="28"/>
        </w:rPr>
        <w:t>Первый этап плановой проверки предусматривает рассмотрение закупок, находящихся на стадии размещения, на предмет их соответствия требованиям законодательства о размещении закупок.</w:t>
      </w:r>
      <w:r>
        <w:rPr>
          <w:szCs w:val="28"/>
        </w:rPr>
        <w:t xml:space="preserve"> На момент проведения проверки </w:t>
      </w:r>
      <w:r w:rsidRPr="00647D87">
        <w:rPr>
          <w:szCs w:val="28"/>
        </w:rPr>
        <w:t xml:space="preserve">закупок, </w:t>
      </w:r>
      <w:proofErr w:type="gramStart"/>
      <w:r w:rsidRPr="00647D87">
        <w:rPr>
          <w:szCs w:val="28"/>
        </w:rPr>
        <w:t>находящихся</w:t>
      </w:r>
      <w:proofErr w:type="gramEnd"/>
      <w:r w:rsidRPr="00647D87">
        <w:rPr>
          <w:szCs w:val="28"/>
        </w:rPr>
        <w:t xml:space="preserve"> на стадии размещения</w:t>
      </w:r>
      <w:r>
        <w:rPr>
          <w:szCs w:val="28"/>
        </w:rPr>
        <w:t>, не было.</w:t>
      </w:r>
    </w:p>
    <w:p w:rsidR="00E70534" w:rsidRDefault="00E70534" w:rsidP="00E70534">
      <w:pPr>
        <w:pStyle w:val="FR1"/>
        <w:spacing w:before="0" w:line="240" w:lineRule="auto"/>
        <w:ind w:firstLine="708"/>
        <w:jc w:val="both"/>
        <w:rPr>
          <w:szCs w:val="28"/>
        </w:rPr>
      </w:pPr>
      <w:r w:rsidRPr="00647D87">
        <w:rPr>
          <w:szCs w:val="28"/>
        </w:rPr>
        <w:t>Для проведения плановой проверки Субъектом контроля представлены следующие документы:</w:t>
      </w:r>
      <w:r>
        <w:rPr>
          <w:szCs w:val="28"/>
        </w:rPr>
        <w:t xml:space="preserve"> </w:t>
      </w:r>
    </w:p>
    <w:p w:rsidR="00E70534" w:rsidRDefault="0076700B" w:rsidP="00E70534">
      <w:pPr>
        <w:pStyle w:val="FR1"/>
        <w:spacing w:before="0" w:line="240" w:lineRule="auto"/>
        <w:ind w:firstLine="708"/>
        <w:jc w:val="both"/>
        <w:rPr>
          <w:szCs w:val="28"/>
        </w:rPr>
      </w:pPr>
      <w:r>
        <w:rPr>
          <w:szCs w:val="28"/>
        </w:rPr>
        <w:t>Пол</w:t>
      </w:r>
      <w:r w:rsidR="00E70534">
        <w:rPr>
          <w:szCs w:val="28"/>
        </w:rPr>
        <w:t xml:space="preserve">ожение, </w:t>
      </w:r>
      <w:r w:rsidR="00E70534" w:rsidRPr="00647D87">
        <w:rPr>
          <w:szCs w:val="28"/>
        </w:rPr>
        <w:t>нормативные акты, регламентирующие организацию</w:t>
      </w:r>
      <w:r w:rsidR="00E70534">
        <w:rPr>
          <w:szCs w:val="28"/>
        </w:rPr>
        <w:t xml:space="preserve"> </w:t>
      </w:r>
      <w:r w:rsidR="00E70534" w:rsidRPr="005F208B">
        <w:rPr>
          <w:szCs w:val="28"/>
        </w:rPr>
        <w:t xml:space="preserve">                         </w:t>
      </w:r>
      <w:r w:rsidR="00E70534" w:rsidRPr="00647D87">
        <w:rPr>
          <w:szCs w:val="28"/>
        </w:rPr>
        <w:t>и осуществление закупок товаров, работ, услуг; документы</w:t>
      </w:r>
      <w:r w:rsidR="00E70534">
        <w:rPr>
          <w:szCs w:val="28"/>
        </w:rPr>
        <w:t xml:space="preserve"> </w:t>
      </w:r>
      <w:r w:rsidR="00E70534" w:rsidRPr="00647D87">
        <w:rPr>
          <w:szCs w:val="28"/>
        </w:rPr>
        <w:t>по осуществлению закупок у единственного поставщика; контракты (гражданско-правовые договоры), заключенные Заказчиком в проверяемый период</w:t>
      </w:r>
      <w:r w:rsidR="00E70534">
        <w:rPr>
          <w:szCs w:val="28"/>
        </w:rPr>
        <w:t xml:space="preserve"> за</w:t>
      </w:r>
      <w:r w:rsidR="00E70534" w:rsidRPr="00647D87">
        <w:rPr>
          <w:szCs w:val="28"/>
        </w:rPr>
        <w:t xml:space="preserve"> 201</w:t>
      </w:r>
      <w:r w:rsidR="00E84EF4">
        <w:rPr>
          <w:szCs w:val="28"/>
        </w:rPr>
        <w:t>8</w:t>
      </w:r>
      <w:r w:rsidR="00E70534">
        <w:rPr>
          <w:szCs w:val="28"/>
        </w:rPr>
        <w:t>, 201</w:t>
      </w:r>
      <w:r w:rsidR="00E84EF4">
        <w:rPr>
          <w:szCs w:val="28"/>
        </w:rPr>
        <w:t>9</w:t>
      </w:r>
      <w:r w:rsidR="00E70534" w:rsidRPr="00647D87">
        <w:rPr>
          <w:szCs w:val="28"/>
        </w:rPr>
        <w:t xml:space="preserve"> год</w:t>
      </w:r>
      <w:r w:rsidR="00E70534">
        <w:rPr>
          <w:szCs w:val="28"/>
        </w:rPr>
        <w:t>ы.</w:t>
      </w:r>
    </w:p>
    <w:p w:rsidR="00E70534" w:rsidRDefault="00E70534" w:rsidP="00E70534">
      <w:pPr>
        <w:pStyle w:val="FR1"/>
        <w:spacing w:before="0" w:line="240" w:lineRule="auto"/>
        <w:ind w:firstLine="708"/>
        <w:jc w:val="both"/>
        <w:rPr>
          <w:szCs w:val="28"/>
        </w:rPr>
      </w:pPr>
    </w:p>
    <w:p w:rsidR="00E70534" w:rsidRDefault="00E70534" w:rsidP="00E70534">
      <w:pPr>
        <w:ind w:firstLine="703"/>
        <w:jc w:val="both"/>
        <w:rPr>
          <w:b/>
          <w:sz w:val="28"/>
          <w:szCs w:val="28"/>
        </w:rPr>
      </w:pPr>
      <w:r w:rsidRPr="00FF0FD0">
        <w:rPr>
          <w:b/>
          <w:sz w:val="28"/>
          <w:szCs w:val="28"/>
        </w:rPr>
        <w:t>В результате проверки нормативных документов установлено:</w:t>
      </w:r>
    </w:p>
    <w:p w:rsidR="00E70534" w:rsidRPr="00FF0FD0" w:rsidRDefault="00E70534" w:rsidP="00E70534">
      <w:pPr>
        <w:ind w:firstLine="703"/>
        <w:jc w:val="both"/>
        <w:rPr>
          <w:b/>
          <w:sz w:val="28"/>
          <w:szCs w:val="28"/>
        </w:rPr>
      </w:pPr>
    </w:p>
    <w:p w:rsidR="0076700B" w:rsidRDefault="00E70534" w:rsidP="0076700B">
      <w:pPr>
        <w:autoSpaceDE w:val="0"/>
        <w:autoSpaceDN w:val="0"/>
        <w:adjustRightInd w:val="0"/>
        <w:ind w:firstLine="540"/>
        <w:jc w:val="both"/>
        <w:rPr>
          <w:sz w:val="28"/>
          <w:szCs w:val="28"/>
        </w:rPr>
      </w:pPr>
      <w:r>
        <w:rPr>
          <w:sz w:val="28"/>
          <w:szCs w:val="28"/>
        </w:rPr>
        <w:t>1.</w:t>
      </w:r>
      <w:r w:rsidR="00E84EF4">
        <w:rPr>
          <w:sz w:val="28"/>
          <w:szCs w:val="28"/>
        </w:rPr>
        <w:t xml:space="preserve"> </w:t>
      </w:r>
      <w:r w:rsidR="0076700B">
        <w:rPr>
          <w:sz w:val="28"/>
          <w:szCs w:val="28"/>
        </w:rPr>
        <w:t xml:space="preserve">Согласно части 2 статьи 38 Федерального закона   от </w:t>
      </w:r>
      <w:r w:rsidR="0076700B">
        <w:rPr>
          <w:bCs/>
          <w:sz w:val="28"/>
          <w:szCs w:val="28"/>
        </w:rPr>
        <w:t>05.04.2013 года</w:t>
      </w:r>
      <w:r w:rsidR="0076700B">
        <w:rPr>
          <w:sz w:val="28"/>
          <w:szCs w:val="28"/>
        </w:rPr>
        <w:t xml:space="preserve">             № 44-ФЗ</w:t>
      </w:r>
      <w:r w:rsidR="0076700B">
        <w:t xml:space="preserve"> </w:t>
      </w:r>
      <w:r w:rsidR="0076700B">
        <w:rPr>
          <w:sz w:val="28"/>
          <w:szCs w:val="28"/>
        </w:rPr>
        <w:t xml:space="preserve">в случае, если совокупный годовой объем закупок заказчика не </w:t>
      </w:r>
      <w:proofErr w:type="gramStart"/>
      <w:r w:rsidR="0076700B">
        <w:rPr>
          <w:sz w:val="28"/>
          <w:szCs w:val="28"/>
        </w:rPr>
        <w:t>превышает сто миллионов рублей и у заказчика отсутствует</w:t>
      </w:r>
      <w:proofErr w:type="gramEnd"/>
      <w:r w:rsidR="0076700B">
        <w:rPr>
          <w:sz w:val="28"/>
          <w:szCs w:val="28"/>
        </w:rPr>
        <w:t xml:space="preserve">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 Таким образом, </w:t>
      </w:r>
      <w:hyperlink r:id="rId8" w:history="1">
        <w:r w:rsidR="0076700B" w:rsidRPr="00A03D6C">
          <w:rPr>
            <w:sz w:val="28"/>
            <w:szCs w:val="28"/>
          </w:rPr>
          <w:t>Закон</w:t>
        </w:r>
      </w:hyperlink>
      <w:r w:rsidR="0076700B">
        <w:rPr>
          <w:sz w:val="28"/>
          <w:szCs w:val="28"/>
        </w:rPr>
        <w:t xml:space="preserve"> устанавливает необходимость создания заказчиком контрактной службы или назначения контрактного управляющего. На основании </w:t>
      </w:r>
      <w:hyperlink r:id="rId9" w:history="1">
        <w:r w:rsidR="0076700B" w:rsidRPr="00F75312">
          <w:rPr>
            <w:sz w:val="28"/>
            <w:szCs w:val="28"/>
          </w:rPr>
          <w:t>ч. 6 ст. 38</w:t>
        </w:r>
      </w:hyperlink>
      <w:r w:rsidR="0076700B">
        <w:rPr>
          <w:sz w:val="28"/>
          <w:szCs w:val="28"/>
        </w:rPr>
        <w:t xml:space="preserve"> Закона  № 44-ФЗ работники контрактной службы, контрактный управляющий должны иметь </w:t>
      </w:r>
      <w:r w:rsidR="0076700B">
        <w:rPr>
          <w:sz w:val="28"/>
          <w:szCs w:val="28"/>
        </w:rPr>
        <w:lastRenderedPageBreak/>
        <w:t xml:space="preserve">высшее образование или дополнительное профессиональное образование в сфере закупок. </w:t>
      </w:r>
    </w:p>
    <w:p w:rsidR="000A7D32" w:rsidRPr="004A00DE" w:rsidRDefault="004A00DE" w:rsidP="004A00DE">
      <w:pPr>
        <w:autoSpaceDE w:val="0"/>
        <w:autoSpaceDN w:val="0"/>
        <w:adjustRightInd w:val="0"/>
        <w:ind w:firstLine="540"/>
        <w:jc w:val="both"/>
        <w:rPr>
          <w:sz w:val="28"/>
          <w:szCs w:val="28"/>
        </w:rPr>
      </w:pPr>
      <w:r>
        <w:rPr>
          <w:sz w:val="28"/>
          <w:szCs w:val="28"/>
        </w:rPr>
        <w:t xml:space="preserve">Приказом МДОУ №2 «Солнышко» от 09.01.2019 № 1 «О назначении контрактного управляющего» контрактным управляющим </w:t>
      </w:r>
      <w:proofErr w:type="gramStart"/>
      <w:r>
        <w:rPr>
          <w:sz w:val="28"/>
          <w:szCs w:val="28"/>
        </w:rPr>
        <w:t xml:space="preserve">назначена бухгалтер </w:t>
      </w:r>
      <w:r w:rsidR="00B82FD7">
        <w:rPr>
          <w:sz w:val="28"/>
          <w:szCs w:val="28"/>
        </w:rPr>
        <w:t xml:space="preserve">учреждения </w:t>
      </w:r>
      <w:r>
        <w:rPr>
          <w:sz w:val="28"/>
          <w:szCs w:val="28"/>
        </w:rPr>
        <w:t>Волочанинова Марина Владимировна и утверждена</w:t>
      </w:r>
      <w:proofErr w:type="gramEnd"/>
      <w:r>
        <w:rPr>
          <w:sz w:val="28"/>
          <w:szCs w:val="28"/>
        </w:rPr>
        <w:t xml:space="preserve"> ее должностная инструкция. Этим же приказом утверждено «Положение (регламент) о контрактном управляющем в МДОУ № 2 «Солнышко» ЯМР</w:t>
      </w:r>
      <w:r w:rsidR="00722414">
        <w:rPr>
          <w:sz w:val="28"/>
          <w:szCs w:val="28"/>
        </w:rPr>
        <w:t xml:space="preserve"> </w:t>
      </w:r>
      <w:r w:rsidR="00722414">
        <w:rPr>
          <w:b/>
          <w:sz w:val="28"/>
          <w:szCs w:val="28"/>
        </w:rPr>
        <w:t xml:space="preserve">(Приложение </w:t>
      </w:r>
      <w:r>
        <w:rPr>
          <w:b/>
          <w:sz w:val="28"/>
          <w:szCs w:val="28"/>
        </w:rPr>
        <w:t xml:space="preserve">    </w:t>
      </w:r>
      <w:r w:rsidR="00722414">
        <w:rPr>
          <w:b/>
          <w:sz w:val="28"/>
          <w:szCs w:val="28"/>
        </w:rPr>
        <w:t xml:space="preserve">№ </w:t>
      </w:r>
      <w:r>
        <w:rPr>
          <w:b/>
          <w:sz w:val="28"/>
          <w:szCs w:val="28"/>
        </w:rPr>
        <w:t>2</w:t>
      </w:r>
      <w:r w:rsidR="00722414">
        <w:rPr>
          <w:b/>
          <w:sz w:val="28"/>
          <w:szCs w:val="28"/>
        </w:rPr>
        <w:t>)</w:t>
      </w:r>
      <w:r w:rsidR="008E5010">
        <w:rPr>
          <w:b/>
          <w:sz w:val="28"/>
          <w:szCs w:val="28"/>
        </w:rPr>
        <w:t>.</w:t>
      </w:r>
    </w:p>
    <w:p w:rsidR="0028383C" w:rsidRDefault="000A7D32" w:rsidP="0028383C">
      <w:pPr>
        <w:autoSpaceDE w:val="0"/>
        <w:autoSpaceDN w:val="0"/>
        <w:adjustRightInd w:val="0"/>
        <w:jc w:val="both"/>
        <w:rPr>
          <w:rFonts w:eastAsia="Calibri"/>
          <w:sz w:val="28"/>
          <w:szCs w:val="28"/>
        </w:rPr>
      </w:pPr>
      <w:r>
        <w:rPr>
          <w:sz w:val="28"/>
          <w:szCs w:val="28"/>
        </w:rPr>
        <w:tab/>
      </w:r>
      <w:r w:rsidRPr="000A7D32">
        <w:rPr>
          <w:sz w:val="28"/>
          <w:szCs w:val="28"/>
        </w:rPr>
        <w:t xml:space="preserve">2. </w:t>
      </w:r>
      <w:r w:rsidR="00722414" w:rsidRPr="000A7D32">
        <w:rPr>
          <w:sz w:val="28"/>
          <w:szCs w:val="28"/>
        </w:rPr>
        <w:t xml:space="preserve">  </w:t>
      </w:r>
      <w:r>
        <w:rPr>
          <w:rFonts w:eastAsia="Calibri"/>
          <w:sz w:val="28"/>
          <w:szCs w:val="28"/>
        </w:rPr>
        <w:t xml:space="preserve">На основании </w:t>
      </w:r>
      <w:hyperlink r:id="rId10" w:history="1">
        <w:r w:rsidRPr="000A7D32">
          <w:rPr>
            <w:rFonts w:eastAsia="Calibri"/>
            <w:sz w:val="28"/>
            <w:szCs w:val="28"/>
          </w:rPr>
          <w:t>ч. 1 ст. 39</w:t>
        </w:r>
      </w:hyperlink>
      <w:r w:rsidRPr="000A7D32">
        <w:rPr>
          <w:rFonts w:eastAsia="Calibri"/>
          <w:sz w:val="28"/>
          <w:szCs w:val="28"/>
        </w:rPr>
        <w:t xml:space="preserve"> </w:t>
      </w:r>
      <w:r>
        <w:rPr>
          <w:rFonts w:eastAsia="Calibri"/>
          <w:sz w:val="28"/>
          <w:szCs w:val="28"/>
        </w:rPr>
        <w:t>Федерального закона от 05.04.2013 № 44-ФЗ «О контрактной системе в сфере закупок товаров, работ, услуг для обеспечения государственных и муниципальных нужд»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 комиссия).</w:t>
      </w:r>
      <w:r w:rsidR="0028383C">
        <w:rPr>
          <w:rFonts w:eastAsia="Calibri"/>
          <w:sz w:val="28"/>
          <w:szCs w:val="28"/>
        </w:rPr>
        <w:t xml:space="preserve"> В соответствии с частью 3 ст. 39 Закона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E70534" w:rsidRDefault="0028383C" w:rsidP="0028383C">
      <w:pPr>
        <w:autoSpaceDE w:val="0"/>
        <w:autoSpaceDN w:val="0"/>
        <w:adjustRightInd w:val="0"/>
        <w:jc w:val="both"/>
        <w:rPr>
          <w:rFonts w:eastAsia="Calibri"/>
          <w:b/>
          <w:sz w:val="28"/>
          <w:szCs w:val="28"/>
        </w:rPr>
      </w:pPr>
      <w:r>
        <w:rPr>
          <w:rFonts w:eastAsia="Calibri"/>
          <w:sz w:val="28"/>
          <w:szCs w:val="28"/>
        </w:rPr>
        <w:tab/>
      </w:r>
      <w:proofErr w:type="gramStart"/>
      <w:r>
        <w:rPr>
          <w:rFonts w:eastAsia="Calibri"/>
          <w:sz w:val="28"/>
          <w:szCs w:val="28"/>
        </w:rPr>
        <w:t>Согласно приказа</w:t>
      </w:r>
      <w:r w:rsidR="004A00DE">
        <w:rPr>
          <w:rFonts w:eastAsia="Calibri"/>
          <w:sz w:val="28"/>
          <w:szCs w:val="28"/>
        </w:rPr>
        <w:t xml:space="preserve"> МДОУ № 2 «Солнышко» ЯМР</w:t>
      </w:r>
      <w:r>
        <w:rPr>
          <w:rFonts w:eastAsia="Calibri"/>
          <w:sz w:val="28"/>
          <w:szCs w:val="28"/>
        </w:rPr>
        <w:t xml:space="preserve"> от </w:t>
      </w:r>
      <w:r w:rsidR="004A00DE">
        <w:rPr>
          <w:rFonts w:eastAsia="Calibri"/>
          <w:sz w:val="28"/>
          <w:szCs w:val="28"/>
        </w:rPr>
        <w:t>09.01.2019</w:t>
      </w:r>
      <w:r>
        <w:rPr>
          <w:rFonts w:eastAsia="Calibri"/>
          <w:sz w:val="28"/>
          <w:szCs w:val="28"/>
        </w:rPr>
        <w:t xml:space="preserve"> № </w:t>
      </w:r>
      <w:r w:rsidR="004A00DE">
        <w:rPr>
          <w:rFonts w:eastAsia="Calibri"/>
          <w:sz w:val="28"/>
          <w:szCs w:val="28"/>
        </w:rPr>
        <w:t>1/11</w:t>
      </w:r>
      <w:r>
        <w:rPr>
          <w:rFonts w:eastAsia="Calibri"/>
          <w:sz w:val="28"/>
          <w:szCs w:val="28"/>
        </w:rPr>
        <w:t xml:space="preserve"> </w:t>
      </w:r>
      <w:r w:rsidR="00B82FD7">
        <w:rPr>
          <w:rFonts w:eastAsia="Calibri"/>
          <w:sz w:val="28"/>
          <w:szCs w:val="28"/>
        </w:rPr>
        <w:t xml:space="preserve">    </w:t>
      </w:r>
      <w:r>
        <w:rPr>
          <w:rFonts w:eastAsia="Calibri"/>
          <w:sz w:val="28"/>
          <w:szCs w:val="28"/>
        </w:rPr>
        <w:t xml:space="preserve">в учреждении создана Единая комиссия  по осуществлению закупок для нужд МДОУ детский сад № </w:t>
      </w:r>
      <w:r w:rsidR="00235A0A">
        <w:rPr>
          <w:rFonts w:eastAsia="Calibri"/>
          <w:sz w:val="28"/>
          <w:szCs w:val="28"/>
        </w:rPr>
        <w:t>2</w:t>
      </w:r>
      <w:r>
        <w:rPr>
          <w:rFonts w:eastAsia="Calibri"/>
          <w:sz w:val="28"/>
          <w:szCs w:val="28"/>
        </w:rPr>
        <w:t xml:space="preserve"> «</w:t>
      </w:r>
      <w:r w:rsidR="00235A0A">
        <w:rPr>
          <w:rFonts w:eastAsia="Calibri"/>
          <w:sz w:val="28"/>
          <w:szCs w:val="28"/>
        </w:rPr>
        <w:t>Солнышко</w:t>
      </w:r>
      <w:r>
        <w:rPr>
          <w:rFonts w:eastAsia="Calibri"/>
          <w:sz w:val="28"/>
          <w:szCs w:val="28"/>
        </w:rPr>
        <w:t xml:space="preserve">» в составе 5 членов, </w:t>
      </w:r>
      <w:r w:rsidR="00235A0A">
        <w:rPr>
          <w:rFonts w:eastAsia="Calibri"/>
          <w:sz w:val="28"/>
          <w:szCs w:val="28"/>
        </w:rPr>
        <w:t>председатель</w:t>
      </w:r>
      <w:r>
        <w:rPr>
          <w:rFonts w:eastAsia="Calibri"/>
          <w:sz w:val="28"/>
          <w:szCs w:val="28"/>
        </w:rPr>
        <w:t xml:space="preserve"> комисси</w:t>
      </w:r>
      <w:r w:rsidR="00235A0A">
        <w:rPr>
          <w:rFonts w:eastAsia="Calibri"/>
          <w:sz w:val="28"/>
          <w:szCs w:val="28"/>
        </w:rPr>
        <w:t>и</w:t>
      </w:r>
      <w:r>
        <w:rPr>
          <w:rFonts w:eastAsia="Calibri"/>
          <w:sz w:val="28"/>
          <w:szCs w:val="28"/>
        </w:rPr>
        <w:t xml:space="preserve"> </w:t>
      </w:r>
      <w:r w:rsidR="00235A0A">
        <w:rPr>
          <w:rFonts w:eastAsia="Calibri"/>
          <w:sz w:val="28"/>
          <w:szCs w:val="28"/>
        </w:rPr>
        <w:t>Светлана Александровна Рыбкина</w:t>
      </w:r>
      <w:r>
        <w:rPr>
          <w:rFonts w:eastAsia="Calibri"/>
          <w:sz w:val="28"/>
          <w:szCs w:val="28"/>
        </w:rPr>
        <w:t xml:space="preserve">, заведующая МДОУ № </w:t>
      </w:r>
      <w:r w:rsidR="00235A0A">
        <w:rPr>
          <w:rFonts w:eastAsia="Calibri"/>
          <w:sz w:val="28"/>
          <w:szCs w:val="28"/>
        </w:rPr>
        <w:t>2</w:t>
      </w:r>
      <w:r>
        <w:rPr>
          <w:rFonts w:eastAsia="Calibri"/>
          <w:sz w:val="28"/>
          <w:szCs w:val="28"/>
        </w:rPr>
        <w:t xml:space="preserve"> «</w:t>
      </w:r>
      <w:r w:rsidR="00235A0A">
        <w:rPr>
          <w:rFonts w:eastAsia="Calibri"/>
          <w:sz w:val="28"/>
          <w:szCs w:val="28"/>
        </w:rPr>
        <w:t>Солнышко</w:t>
      </w:r>
      <w:r>
        <w:rPr>
          <w:rFonts w:eastAsia="Calibri"/>
          <w:sz w:val="28"/>
          <w:szCs w:val="28"/>
        </w:rPr>
        <w:t>»</w:t>
      </w:r>
      <w:r w:rsidR="00D81016">
        <w:rPr>
          <w:rFonts w:eastAsia="Calibri"/>
          <w:sz w:val="28"/>
          <w:szCs w:val="28"/>
        </w:rPr>
        <w:t>, а также утверждено «Положение о Единой комиссии по  определению поставщиков (подрядчиков, исполнителей) МДОУ №</w:t>
      </w:r>
      <w:r w:rsidR="00B82FD7">
        <w:rPr>
          <w:rFonts w:eastAsia="Calibri"/>
          <w:sz w:val="28"/>
          <w:szCs w:val="28"/>
        </w:rPr>
        <w:t xml:space="preserve"> </w:t>
      </w:r>
      <w:r w:rsidR="00D81016">
        <w:rPr>
          <w:rFonts w:eastAsia="Calibri"/>
          <w:sz w:val="28"/>
          <w:szCs w:val="28"/>
        </w:rPr>
        <w:t>2 «Солнышко» ЯМР»</w:t>
      </w:r>
      <w:r>
        <w:rPr>
          <w:rFonts w:eastAsia="Calibri"/>
          <w:b/>
          <w:sz w:val="28"/>
          <w:szCs w:val="28"/>
        </w:rPr>
        <w:t xml:space="preserve"> (Приложение № </w:t>
      </w:r>
      <w:r w:rsidR="00235A0A">
        <w:rPr>
          <w:rFonts w:eastAsia="Calibri"/>
          <w:b/>
          <w:sz w:val="28"/>
          <w:szCs w:val="28"/>
        </w:rPr>
        <w:t>3</w:t>
      </w:r>
      <w:r>
        <w:rPr>
          <w:rFonts w:eastAsia="Calibri"/>
          <w:b/>
          <w:sz w:val="28"/>
          <w:szCs w:val="28"/>
        </w:rPr>
        <w:t>).</w:t>
      </w:r>
      <w:proofErr w:type="gramEnd"/>
    </w:p>
    <w:p w:rsidR="008E58F5" w:rsidRDefault="00235A0A" w:rsidP="008E58F5">
      <w:pPr>
        <w:autoSpaceDE w:val="0"/>
        <w:autoSpaceDN w:val="0"/>
        <w:adjustRightInd w:val="0"/>
        <w:jc w:val="both"/>
        <w:rPr>
          <w:rFonts w:eastAsia="Calibri"/>
          <w:sz w:val="28"/>
          <w:szCs w:val="28"/>
        </w:rPr>
      </w:pPr>
      <w:r>
        <w:rPr>
          <w:rFonts w:eastAsia="Calibri"/>
          <w:b/>
          <w:sz w:val="28"/>
          <w:szCs w:val="28"/>
        </w:rPr>
        <w:tab/>
      </w:r>
      <w:r w:rsidRPr="00235A0A">
        <w:rPr>
          <w:rFonts w:eastAsia="Calibri"/>
          <w:sz w:val="28"/>
          <w:szCs w:val="28"/>
        </w:rPr>
        <w:t>Проверкой установлено, что</w:t>
      </w:r>
      <w:r w:rsidR="00D81016">
        <w:rPr>
          <w:rFonts w:eastAsia="Calibri"/>
          <w:sz w:val="28"/>
          <w:szCs w:val="28"/>
        </w:rPr>
        <w:t xml:space="preserve"> ранее</w:t>
      </w:r>
      <w:r>
        <w:rPr>
          <w:rFonts w:eastAsia="Calibri"/>
          <w:sz w:val="28"/>
          <w:szCs w:val="28"/>
        </w:rPr>
        <w:t xml:space="preserve"> </w:t>
      </w:r>
      <w:r w:rsidR="00D81016">
        <w:rPr>
          <w:rFonts w:eastAsia="Calibri"/>
          <w:sz w:val="28"/>
          <w:szCs w:val="28"/>
        </w:rPr>
        <w:t>приказом МДОУ № 2 «Солнышко» ЯМР от 09.01.2018 № 1/11было утверждено положение о Единой комиссии по определению поставщиков (подрядчиков, исполнителей) и ее состав</w:t>
      </w:r>
      <w:r w:rsidR="008E58F5">
        <w:rPr>
          <w:rFonts w:eastAsia="Calibri"/>
          <w:sz w:val="28"/>
          <w:szCs w:val="28"/>
        </w:rPr>
        <w:t xml:space="preserve"> </w:t>
      </w:r>
      <w:r w:rsidR="008E58F5">
        <w:rPr>
          <w:rFonts w:eastAsia="Calibri"/>
          <w:b/>
          <w:sz w:val="28"/>
          <w:szCs w:val="28"/>
        </w:rPr>
        <w:t>(Приложение № 4)</w:t>
      </w:r>
      <w:r w:rsidR="00D81016">
        <w:rPr>
          <w:rFonts w:eastAsia="Calibri"/>
          <w:sz w:val="28"/>
          <w:szCs w:val="28"/>
        </w:rPr>
        <w:t xml:space="preserve">.  </w:t>
      </w:r>
      <w:r w:rsidR="008E58F5">
        <w:rPr>
          <w:rFonts w:eastAsia="Calibri"/>
          <w:sz w:val="28"/>
          <w:szCs w:val="28"/>
        </w:rPr>
        <w:t>Да</w:t>
      </w:r>
      <w:r w:rsidR="00D81016">
        <w:rPr>
          <w:rFonts w:eastAsia="Calibri"/>
          <w:sz w:val="28"/>
          <w:szCs w:val="28"/>
        </w:rPr>
        <w:t>нным приказом утвержден состав Единой комиссии</w:t>
      </w:r>
      <w:r w:rsidR="008E58F5">
        <w:rPr>
          <w:rFonts w:eastAsia="Calibri"/>
          <w:sz w:val="28"/>
          <w:szCs w:val="28"/>
        </w:rPr>
        <w:t xml:space="preserve"> МДОУ № 2 «Солнышко»</w:t>
      </w:r>
      <w:r w:rsidR="00D81016">
        <w:rPr>
          <w:rFonts w:eastAsia="Calibri"/>
          <w:sz w:val="28"/>
          <w:szCs w:val="28"/>
        </w:rPr>
        <w:t xml:space="preserve"> в количестве </w:t>
      </w:r>
      <w:r w:rsidR="008E58F5">
        <w:rPr>
          <w:rFonts w:eastAsia="Calibri"/>
          <w:sz w:val="28"/>
          <w:szCs w:val="28"/>
        </w:rPr>
        <w:t xml:space="preserve"> </w:t>
      </w:r>
      <w:r w:rsidR="00D81016">
        <w:rPr>
          <w:rFonts w:eastAsia="Calibri"/>
          <w:sz w:val="28"/>
          <w:szCs w:val="28"/>
        </w:rPr>
        <w:t>4 ч</w:t>
      </w:r>
      <w:r w:rsidR="008E58F5">
        <w:rPr>
          <w:rFonts w:eastAsia="Calibri"/>
          <w:sz w:val="28"/>
          <w:szCs w:val="28"/>
        </w:rPr>
        <w:t>ленов</w:t>
      </w:r>
      <w:r w:rsidR="00D81016">
        <w:rPr>
          <w:rFonts w:eastAsia="Calibri"/>
          <w:sz w:val="28"/>
          <w:szCs w:val="28"/>
        </w:rPr>
        <w:t xml:space="preserve">, </w:t>
      </w:r>
      <w:r w:rsidR="00D81016" w:rsidRPr="008E58F5">
        <w:rPr>
          <w:rFonts w:eastAsia="Calibri"/>
          <w:sz w:val="28"/>
          <w:szCs w:val="28"/>
        </w:rPr>
        <w:t>что</w:t>
      </w:r>
      <w:r w:rsidR="00D81016" w:rsidRPr="008E58F5">
        <w:rPr>
          <w:rFonts w:eastAsia="Calibri"/>
          <w:b/>
          <w:sz w:val="28"/>
          <w:szCs w:val="28"/>
        </w:rPr>
        <w:t xml:space="preserve"> является нарушением части 3 статьи 39</w:t>
      </w:r>
      <w:r w:rsidR="00D81016">
        <w:rPr>
          <w:rFonts w:eastAsia="Calibri"/>
          <w:sz w:val="28"/>
          <w:szCs w:val="28"/>
        </w:rPr>
        <w:t xml:space="preserve"> Закона о контрактной системе в сфере закупок.</w:t>
      </w:r>
      <w:r w:rsidR="008E58F5" w:rsidRPr="008E58F5">
        <w:rPr>
          <w:rFonts w:eastAsia="Calibri"/>
          <w:sz w:val="28"/>
          <w:szCs w:val="28"/>
        </w:rPr>
        <w:t xml:space="preserve"> </w:t>
      </w:r>
      <w:r w:rsidR="008E58F5">
        <w:rPr>
          <w:rFonts w:eastAsia="Calibri"/>
          <w:sz w:val="28"/>
          <w:szCs w:val="28"/>
        </w:rPr>
        <w:t xml:space="preserve">Согласно </w:t>
      </w:r>
      <w:r w:rsidR="00B82FD7">
        <w:rPr>
          <w:rFonts w:eastAsia="Calibri"/>
          <w:sz w:val="28"/>
          <w:szCs w:val="28"/>
        </w:rPr>
        <w:t xml:space="preserve">   </w:t>
      </w:r>
      <w:hyperlink r:id="rId11" w:history="1">
        <w:r w:rsidR="008E58F5" w:rsidRPr="008E58F5">
          <w:rPr>
            <w:rFonts w:eastAsia="Calibri"/>
            <w:sz w:val="28"/>
            <w:szCs w:val="28"/>
          </w:rPr>
          <w:t>ч. 3 ст. 39</w:t>
        </w:r>
      </w:hyperlink>
      <w:r w:rsidR="008E58F5">
        <w:rPr>
          <w:rFonts w:eastAsia="Calibri"/>
          <w:sz w:val="28"/>
          <w:szCs w:val="28"/>
        </w:rPr>
        <w:t xml:space="preserve"> Закона № 44-ФЗ число членов конкурсной, аукционной или единой комиссии должно быть не менее чем пять человек.</w:t>
      </w:r>
    </w:p>
    <w:p w:rsidR="00235A0A" w:rsidRPr="00235A0A" w:rsidRDefault="008E58F5" w:rsidP="0028383C">
      <w:pPr>
        <w:autoSpaceDE w:val="0"/>
        <w:autoSpaceDN w:val="0"/>
        <w:adjustRightInd w:val="0"/>
        <w:jc w:val="both"/>
        <w:rPr>
          <w:rFonts w:eastAsia="Calibri"/>
          <w:sz w:val="28"/>
          <w:szCs w:val="28"/>
        </w:rPr>
      </w:pPr>
      <w:r>
        <w:rPr>
          <w:rFonts w:eastAsia="Calibri"/>
          <w:sz w:val="28"/>
          <w:szCs w:val="28"/>
        </w:rPr>
        <w:tab/>
        <w:t xml:space="preserve">Таким образом, на момент проверки в МДОУ № 2 «Солнышко» ЯМР </w:t>
      </w:r>
      <w:r w:rsidR="00A850D4">
        <w:rPr>
          <w:rFonts w:eastAsia="Calibri"/>
          <w:sz w:val="28"/>
          <w:szCs w:val="28"/>
        </w:rPr>
        <w:t>были</w:t>
      </w:r>
      <w:r>
        <w:rPr>
          <w:rFonts w:eastAsia="Calibri"/>
          <w:sz w:val="28"/>
          <w:szCs w:val="28"/>
        </w:rPr>
        <w:t xml:space="preserve"> </w:t>
      </w:r>
      <w:r w:rsidRPr="00A850D4">
        <w:rPr>
          <w:rFonts w:eastAsia="Calibri"/>
          <w:i/>
          <w:sz w:val="28"/>
          <w:szCs w:val="28"/>
        </w:rPr>
        <w:t xml:space="preserve">два </w:t>
      </w:r>
      <w:r w:rsidR="00A850D4">
        <w:rPr>
          <w:rFonts w:eastAsia="Calibri"/>
          <w:sz w:val="28"/>
          <w:szCs w:val="28"/>
        </w:rPr>
        <w:t xml:space="preserve"> приказа</w:t>
      </w:r>
      <w:r>
        <w:rPr>
          <w:rFonts w:eastAsia="Calibri"/>
          <w:sz w:val="28"/>
          <w:szCs w:val="28"/>
        </w:rPr>
        <w:t xml:space="preserve">, утверждающих </w:t>
      </w:r>
      <w:r w:rsidRPr="00B82FD7">
        <w:rPr>
          <w:rFonts w:eastAsia="Calibri"/>
          <w:i/>
          <w:sz w:val="28"/>
          <w:szCs w:val="28"/>
        </w:rPr>
        <w:t>два</w:t>
      </w:r>
      <w:r w:rsidR="00B82FD7" w:rsidRPr="00B82FD7">
        <w:rPr>
          <w:rFonts w:eastAsia="Calibri"/>
          <w:i/>
          <w:sz w:val="28"/>
          <w:szCs w:val="28"/>
        </w:rPr>
        <w:t xml:space="preserve"> действующих</w:t>
      </w:r>
      <w:r w:rsidRPr="00B82FD7">
        <w:rPr>
          <w:rFonts w:eastAsia="Calibri"/>
          <w:i/>
          <w:sz w:val="28"/>
          <w:szCs w:val="28"/>
        </w:rPr>
        <w:t xml:space="preserve"> положения о Единой</w:t>
      </w:r>
      <w:r>
        <w:rPr>
          <w:rFonts w:eastAsia="Calibri"/>
          <w:sz w:val="28"/>
          <w:szCs w:val="28"/>
        </w:rPr>
        <w:t xml:space="preserve"> комисси</w:t>
      </w:r>
      <w:r w:rsidR="00A850D4">
        <w:rPr>
          <w:rFonts w:eastAsia="Calibri"/>
          <w:sz w:val="28"/>
          <w:szCs w:val="28"/>
        </w:rPr>
        <w:t xml:space="preserve">и и </w:t>
      </w:r>
      <w:r w:rsidR="00A850D4" w:rsidRPr="00B82FD7">
        <w:rPr>
          <w:rFonts w:eastAsia="Calibri"/>
          <w:i/>
          <w:sz w:val="28"/>
          <w:szCs w:val="28"/>
        </w:rPr>
        <w:t xml:space="preserve">два </w:t>
      </w:r>
      <w:r w:rsidR="00B82FD7" w:rsidRPr="00B82FD7">
        <w:rPr>
          <w:rFonts w:eastAsia="Calibri"/>
          <w:i/>
          <w:sz w:val="28"/>
          <w:szCs w:val="28"/>
        </w:rPr>
        <w:t xml:space="preserve">действующих </w:t>
      </w:r>
      <w:r w:rsidR="00A850D4" w:rsidRPr="00B82FD7">
        <w:rPr>
          <w:rFonts w:eastAsia="Calibri"/>
          <w:i/>
          <w:sz w:val="28"/>
          <w:szCs w:val="28"/>
        </w:rPr>
        <w:t>состава Единой комиссии</w:t>
      </w:r>
      <w:r w:rsidR="00A850D4">
        <w:rPr>
          <w:rFonts w:eastAsia="Calibri"/>
          <w:sz w:val="28"/>
          <w:szCs w:val="28"/>
        </w:rPr>
        <w:t>.</w:t>
      </w:r>
    </w:p>
    <w:p w:rsidR="00FC3091" w:rsidRDefault="000A7D32" w:rsidP="00CE0875">
      <w:pPr>
        <w:autoSpaceDE w:val="0"/>
        <w:autoSpaceDN w:val="0"/>
        <w:adjustRightInd w:val="0"/>
        <w:ind w:firstLine="540"/>
        <w:jc w:val="both"/>
        <w:rPr>
          <w:b/>
          <w:sz w:val="28"/>
          <w:szCs w:val="28"/>
        </w:rPr>
      </w:pPr>
      <w:r>
        <w:rPr>
          <w:sz w:val="28"/>
          <w:szCs w:val="28"/>
        </w:rPr>
        <w:t>3</w:t>
      </w:r>
      <w:r w:rsidR="00E70534">
        <w:rPr>
          <w:sz w:val="28"/>
          <w:szCs w:val="28"/>
        </w:rPr>
        <w:t xml:space="preserve">. </w:t>
      </w:r>
      <w:proofErr w:type="gramStart"/>
      <w:r w:rsidR="00FC3091">
        <w:rPr>
          <w:sz w:val="28"/>
          <w:szCs w:val="28"/>
        </w:rPr>
        <w:t>В соответствии  с требованиями части 6 статьи 94</w:t>
      </w:r>
      <w:r w:rsidR="00FC3091" w:rsidRPr="00F85F52">
        <w:rPr>
          <w:sz w:val="28"/>
          <w:szCs w:val="28"/>
        </w:rPr>
        <w:t xml:space="preserve"> </w:t>
      </w:r>
      <w:r w:rsidR="00FC3091">
        <w:rPr>
          <w:sz w:val="28"/>
          <w:szCs w:val="28"/>
        </w:rPr>
        <w:t xml:space="preserve">Федерального закона от </w:t>
      </w:r>
      <w:r w:rsidR="00FC3091">
        <w:rPr>
          <w:bCs/>
          <w:sz w:val="28"/>
          <w:szCs w:val="28"/>
        </w:rPr>
        <w:t xml:space="preserve">05 апреля 2013 года </w:t>
      </w:r>
      <w:r w:rsidR="00FC3091">
        <w:rPr>
          <w:sz w:val="28"/>
          <w:szCs w:val="28"/>
        </w:rPr>
        <w:t xml:space="preserve">№ 44-ФЗ  </w:t>
      </w:r>
      <w:r w:rsidR="00FC3091" w:rsidRPr="00F85F52">
        <w:rPr>
          <w:sz w:val="28"/>
          <w:szCs w:val="28"/>
        </w:rPr>
        <w:t xml:space="preserve"> </w:t>
      </w:r>
      <w:r w:rsidR="00FC3091">
        <w:rPr>
          <w:sz w:val="28"/>
          <w:szCs w:val="28"/>
        </w:rPr>
        <w:t>п</w:t>
      </w:r>
      <w:r w:rsidR="00FC3091" w:rsidRPr="00F85F52">
        <w:rPr>
          <w:sz w:val="28"/>
          <w:szCs w:val="28"/>
        </w:rPr>
        <w:t>риказом М</w:t>
      </w:r>
      <w:r w:rsidR="00CE0875">
        <w:rPr>
          <w:sz w:val="28"/>
          <w:szCs w:val="28"/>
        </w:rPr>
        <w:t>Д</w:t>
      </w:r>
      <w:r w:rsidR="00FC3091" w:rsidRPr="00F85F52">
        <w:rPr>
          <w:sz w:val="28"/>
          <w:szCs w:val="28"/>
        </w:rPr>
        <w:t>ОУ</w:t>
      </w:r>
      <w:r w:rsidR="00CE0875">
        <w:rPr>
          <w:sz w:val="28"/>
          <w:szCs w:val="28"/>
        </w:rPr>
        <w:t xml:space="preserve"> детский сад № </w:t>
      </w:r>
      <w:r w:rsidR="00A850D4">
        <w:rPr>
          <w:sz w:val="28"/>
          <w:szCs w:val="28"/>
        </w:rPr>
        <w:t>2</w:t>
      </w:r>
      <w:r w:rsidR="00FC3091" w:rsidRPr="00F85F52">
        <w:rPr>
          <w:sz w:val="28"/>
          <w:szCs w:val="28"/>
        </w:rPr>
        <w:t xml:space="preserve"> «</w:t>
      </w:r>
      <w:r w:rsidR="00A850D4">
        <w:rPr>
          <w:sz w:val="28"/>
          <w:szCs w:val="28"/>
        </w:rPr>
        <w:t>Солнышко</w:t>
      </w:r>
      <w:r w:rsidR="00FC3091" w:rsidRPr="00F85F52">
        <w:rPr>
          <w:sz w:val="28"/>
          <w:szCs w:val="28"/>
        </w:rPr>
        <w:t xml:space="preserve">» ЯМР  от </w:t>
      </w:r>
      <w:r w:rsidR="00A850D4">
        <w:rPr>
          <w:sz w:val="28"/>
          <w:szCs w:val="28"/>
        </w:rPr>
        <w:t>09.01.2019</w:t>
      </w:r>
      <w:r w:rsidR="00FC3091">
        <w:rPr>
          <w:sz w:val="28"/>
          <w:szCs w:val="28"/>
        </w:rPr>
        <w:t xml:space="preserve"> </w:t>
      </w:r>
      <w:r w:rsidR="00FC3091" w:rsidRPr="00F85F52">
        <w:rPr>
          <w:sz w:val="28"/>
          <w:szCs w:val="28"/>
        </w:rPr>
        <w:t>№</w:t>
      </w:r>
      <w:r w:rsidR="00CE0875">
        <w:rPr>
          <w:sz w:val="28"/>
          <w:szCs w:val="28"/>
        </w:rPr>
        <w:t xml:space="preserve"> </w:t>
      </w:r>
      <w:r w:rsidR="00A850D4">
        <w:rPr>
          <w:sz w:val="28"/>
          <w:szCs w:val="28"/>
        </w:rPr>
        <w:t>1/3</w:t>
      </w:r>
      <w:r w:rsidR="008E5010">
        <w:rPr>
          <w:sz w:val="28"/>
          <w:szCs w:val="28"/>
        </w:rPr>
        <w:t xml:space="preserve"> «</w:t>
      </w:r>
      <w:r w:rsidR="00A850D4">
        <w:rPr>
          <w:sz w:val="28"/>
          <w:szCs w:val="28"/>
        </w:rPr>
        <w:t xml:space="preserve">О назначении лиц, ответственных за осуществление приемки поставленных </w:t>
      </w:r>
      <w:r w:rsidR="00B82FD7">
        <w:rPr>
          <w:sz w:val="28"/>
          <w:szCs w:val="28"/>
        </w:rPr>
        <w:t>т</w:t>
      </w:r>
      <w:r w:rsidR="00A850D4">
        <w:rPr>
          <w:sz w:val="28"/>
          <w:szCs w:val="28"/>
        </w:rPr>
        <w:t xml:space="preserve">оваров (выполненных работ, оказанных услуг), проведение внутренней экспертизы по итогам </w:t>
      </w:r>
      <w:r w:rsidR="00A850D4">
        <w:rPr>
          <w:sz w:val="28"/>
          <w:szCs w:val="28"/>
        </w:rPr>
        <w:lastRenderedPageBreak/>
        <w:t>осуществления закупок товаров (работ, услуг)» создана приемочная комиссия в составе 5 членов, председателем назначена С.</w:t>
      </w:r>
      <w:proofErr w:type="gramEnd"/>
      <w:r w:rsidR="00A850D4">
        <w:rPr>
          <w:sz w:val="28"/>
          <w:szCs w:val="28"/>
        </w:rPr>
        <w:t>А. Рыбкина</w:t>
      </w:r>
      <w:r w:rsidR="008E5010">
        <w:rPr>
          <w:sz w:val="28"/>
          <w:szCs w:val="28"/>
        </w:rPr>
        <w:t xml:space="preserve"> </w:t>
      </w:r>
      <w:r w:rsidR="00CE0875">
        <w:rPr>
          <w:b/>
          <w:sz w:val="28"/>
          <w:szCs w:val="28"/>
        </w:rPr>
        <w:t xml:space="preserve">(Приложение </w:t>
      </w:r>
      <w:r w:rsidR="00A850D4">
        <w:rPr>
          <w:b/>
          <w:sz w:val="28"/>
          <w:szCs w:val="28"/>
        </w:rPr>
        <w:t xml:space="preserve">     </w:t>
      </w:r>
      <w:r w:rsidR="00CE0875">
        <w:rPr>
          <w:b/>
          <w:sz w:val="28"/>
          <w:szCs w:val="28"/>
        </w:rPr>
        <w:t xml:space="preserve">№ </w:t>
      </w:r>
      <w:r w:rsidR="0028383C">
        <w:rPr>
          <w:b/>
          <w:sz w:val="28"/>
          <w:szCs w:val="28"/>
        </w:rPr>
        <w:t>5</w:t>
      </w:r>
      <w:r w:rsidR="00CE0875">
        <w:rPr>
          <w:b/>
          <w:sz w:val="28"/>
          <w:szCs w:val="28"/>
        </w:rPr>
        <w:t>).</w:t>
      </w:r>
    </w:p>
    <w:p w:rsidR="00A850D4" w:rsidRPr="00720663" w:rsidRDefault="00A850D4" w:rsidP="00CE0875">
      <w:pPr>
        <w:autoSpaceDE w:val="0"/>
        <w:autoSpaceDN w:val="0"/>
        <w:adjustRightInd w:val="0"/>
        <w:ind w:firstLine="540"/>
        <w:jc w:val="both"/>
        <w:rPr>
          <w:sz w:val="28"/>
          <w:szCs w:val="28"/>
        </w:rPr>
      </w:pPr>
      <w:r>
        <w:rPr>
          <w:sz w:val="28"/>
          <w:szCs w:val="28"/>
        </w:rPr>
        <w:t xml:space="preserve">Проверкой установлено, что </w:t>
      </w:r>
      <w:r w:rsidRPr="00B82FD7">
        <w:rPr>
          <w:sz w:val="28"/>
          <w:szCs w:val="28"/>
          <w:u w:val="single"/>
        </w:rPr>
        <w:t>ранее приказом</w:t>
      </w:r>
      <w:r>
        <w:rPr>
          <w:sz w:val="28"/>
          <w:szCs w:val="28"/>
        </w:rPr>
        <w:t xml:space="preserve"> МДОУ « 2 «Солнышко» ЯМР от 09.01.2018 № 1/12 </w:t>
      </w:r>
      <w:r w:rsidRPr="00B82FD7">
        <w:rPr>
          <w:i/>
          <w:sz w:val="28"/>
          <w:szCs w:val="28"/>
        </w:rPr>
        <w:t>также было утверждено</w:t>
      </w:r>
      <w:r>
        <w:rPr>
          <w:sz w:val="28"/>
          <w:szCs w:val="28"/>
        </w:rPr>
        <w:t xml:space="preserve"> «Положение о порядке приемки поставленных товаров (выполненных работ, оказанных услуг) для нужд МДОУ № 2 «Солнышко» ЯМР»</w:t>
      </w:r>
      <w:r w:rsidR="00720663">
        <w:rPr>
          <w:sz w:val="28"/>
          <w:szCs w:val="28"/>
        </w:rPr>
        <w:t xml:space="preserve"> и утвержден состав приемочной комиссии </w:t>
      </w:r>
      <w:r w:rsidR="00720663">
        <w:rPr>
          <w:b/>
          <w:sz w:val="28"/>
          <w:szCs w:val="28"/>
        </w:rPr>
        <w:t xml:space="preserve">(Приложение № 6). </w:t>
      </w:r>
    </w:p>
    <w:p w:rsidR="000A7D32" w:rsidRDefault="00B0764A" w:rsidP="00CE0875">
      <w:pPr>
        <w:autoSpaceDE w:val="0"/>
        <w:autoSpaceDN w:val="0"/>
        <w:adjustRightInd w:val="0"/>
        <w:ind w:firstLine="540"/>
        <w:jc w:val="both"/>
        <w:rPr>
          <w:rFonts w:eastAsia="Calibri"/>
          <w:sz w:val="28"/>
          <w:szCs w:val="28"/>
        </w:rPr>
      </w:pPr>
      <w:r>
        <w:rPr>
          <w:rFonts w:eastAsia="Calibri"/>
          <w:sz w:val="28"/>
          <w:szCs w:val="28"/>
        </w:rPr>
        <w:t>Н</w:t>
      </w:r>
      <w:r w:rsidR="00720663">
        <w:rPr>
          <w:rFonts w:eastAsia="Calibri"/>
          <w:sz w:val="28"/>
          <w:szCs w:val="28"/>
        </w:rPr>
        <w:t xml:space="preserve">а момент проверки в МДОУ № 2 «Солнышко» ЯМР были </w:t>
      </w:r>
      <w:r w:rsidR="00720663" w:rsidRPr="00A850D4">
        <w:rPr>
          <w:rFonts w:eastAsia="Calibri"/>
          <w:i/>
          <w:sz w:val="28"/>
          <w:szCs w:val="28"/>
        </w:rPr>
        <w:t>два действующих</w:t>
      </w:r>
      <w:r w:rsidR="00720663">
        <w:rPr>
          <w:rFonts w:eastAsia="Calibri"/>
          <w:sz w:val="28"/>
          <w:szCs w:val="28"/>
        </w:rPr>
        <w:t xml:space="preserve"> ненормативных акта (приказа), определяющих приемку товара, работ, услуг.</w:t>
      </w:r>
    </w:p>
    <w:p w:rsidR="00B0764A" w:rsidRDefault="00B82FD7" w:rsidP="00CE0875">
      <w:pPr>
        <w:autoSpaceDE w:val="0"/>
        <w:autoSpaceDN w:val="0"/>
        <w:adjustRightInd w:val="0"/>
        <w:ind w:firstLine="540"/>
        <w:jc w:val="both"/>
        <w:rPr>
          <w:sz w:val="28"/>
          <w:szCs w:val="28"/>
        </w:rPr>
      </w:pPr>
      <w:r>
        <w:rPr>
          <w:sz w:val="28"/>
          <w:szCs w:val="28"/>
        </w:rPr>
        <w:t>Н</w:t>
      </w:r>
      <w:r w:rsidR="00B0764A">
        <w:rPr>
          <w:sz w:val="28"/>
          <w:szCs w:val="28"/>
        </w:rPr>
        <w:t xml:space="preserve">еобходимо привести в соответствие документы, определяющие </w:t>
      </w:r>
      <w:r w:rsidR="00AF0BF4">
        <w:rPr>
          <w:sz w:val="28"/>
          <w:szCs w:val="28"/>
        </w:rPr>
        <w:t xml:space="preserve">действия комиссий по проведению конкурентных процедур и осуществлению приемки товаров, работ, услуг в </w:t>
      </w:r>
      <w:proofErr w:type="gramStart"/>
      <w:r w:rsidR="00AF0BF4">
        <w:rPr>
          <w:sz w:val="28"/>
          <w:szCs w:val="28"/>
        </w:rPr>
        <w:t>учреждении</w:t>
      </w:r>
      <w:proofErr w:type="gramEnd"/>
      <w:r w:rsidR="00AF0BF4">
        <w:rPr>
          <w:sz w:val="28"/>
          <w:szCs w:val="28"/>
        </w:rPr>
        <w:t>.</w:t>
      </w:r>
    </w:p>
    <w:p w:rsidR="00E70534" w:rsidRPr="00F85F52" w:rsidRDefault="00D35D34" w:rsidP="00E70534">
      <w:pPr>
        <w:ind w:firstLine="703"/>
        <w:jc w:val="both"/>
        <w:rPr>
          <w:sz w:val="28"/>
          <w:szCs w:val="28"/>
        </w:rPr>
      </w:pPr>
      <w:r>
        <w:rPr>
          <w:sz w:val="28"/>
          <w:szCs w:val="28"/>
        </w:rPr>
        <w:t xml:space="preserve">4. </w:t>
      </w:r>
      <w:r w:rsidR="00E70534" w:rsidRPr="00764EDA">
        <w:rPr>
          <w:sz w:val="28"/>
          <w:szCs w:val="28"/>
        </w:rPr>
        <w:t>В соответствии с требованиями</w:t>
      </w:r>
      <w:r w:rsidR="00E70534">
        <w:rPr>
          <w:sz w:val="28"/>
          <w:szCs w:val="28"/>
        </w:rPr>
        <w:t xml:space="preserve"> части 5 статьи 39 Федерального закона от </w:t>
      </w:r>
      <w:r w:rsidR="00E70534">
        <w:rPr>
          <w:bCs/>
          <w:sz w:val="28"/>
          <w:szCs w:val="28"/>
        </w:rPr>
        <w:t xml:space="preserve">05 апреля 2013 года </w:t>
      </w:r>
      <w:r w:rsidR="00E70534">
        <w:rPr>
          <w:sz w:val="28"/>
          <w:szCs w:val="28"/>
        </w:rPr>
        <w:t>№ 44-ФЗ в состав  единой комиссии по осуществлению закупок включены лица прошедшие повышение квалификации по программе: «Контрактная система в сфере закупок товаров, работ, услуг</w:t>
      </w:r>
      <w:r>
        <w:rPr>
          <w:sz w:val="28"/>
          <w:szCs w:val="28"/>
        </w:rPr>
        <w:t xml:space="preserve"> для обеспечения государственных и муниципальных нужд</w:t>
      </w:r>
      <w:r w:rsidR="00E70534">
        <w:rPr>
          <w:sz w:val="28"/>
          <w:szCs w:val="28"/>
        </w:rPr>
        <w:t xml:space="preserve">». </w:t>
      </w:r>
      <w:r w:rsidR="00E70534" w:rsidRPr="00647D87">
        <w:rPr>
          <w:sz w:val="28"/>
          <w:szCs w:val="28"/>
        </w:rPr>
        <w:t xml:space="preserve">Количество </w:t>
      </w:r>
      <w:r w:rsidR="00E70534">
        <w:rPr>
          <w:sz w:val="28"/>
          <w:szCs w:val="28"/>
        </w:rPr>
        <w:t>сотрудников</w:t>
      </w:r>
      <w:r w:rsidR="00E70534" w:rsidRPr="00647D87">
        <w:rPr>
          <w:sz w:val="28"/>
          <w:szCs w:val="28"/>
        </w:rPr>
        <w:t>, прошедших обучение</w:t>
      </w:r>
      <w:r w:rsidR="00E70534">
        <w:rPr>
          <w:sz w:val="28"/>
          <w:szCs w:val="28"/>
        </w:rPr>
        <w:t xml:space="preserve"> </w:t>
      </w:r>
      <w:r w:rsidR="00E70534" w:rsidRPr="00647D87">
        <w:rPr>
          <w:sz w:val="28"/>
          <w:szCs w:val="28"/>
        </w:rPr>
        <w:t>по</w:t>
      </w:r>
      <w:r w:rsidR="00E70534">
        <w:rPr>
          <w:sz w:val="28"/>
          <w:szCs w:val="28"/>
        </w:rPr>
        <w:t xml:space="preserve"> применению положений</w:t>
      </w:r>
      <w:r w:rsidR="00E70534" w:rsidRPr="00647D87">
        <w:rPr>
          <w:sz w:val="28"/>
          <w:szCs w:val="28"/>
        </w:rPr>
        <w:t xml:space="preserve"> Федерально</w:t>
      </w:r>
      <w:r w:rsidR="00E70534">
        <w:rPr>
          <w:sz w:val="28"/>
          <w:szCs w:val="28"/>
        </w:rPr>
        <w:t>го</w:t>
      </w:r>
      <w:r w:rsidR="00E70534" w:rsidRPr="00647D87">
        <w:rPr>
          <w:sz w:val="28"/>
          <w:szCs w:val="28"/>
        </w:rPr>
        <w:t xml:space="preserve"> закон</w:t>
      </w:r>
      <w:r w:rsidR="00E70534">
        <w:rPr>
          <w:sz w:val="28"/>
          <w:szCs w:val="28"/>
        </w:rPr>
        <w:t xml:space="preserve">а от </w:t>
      </w:r>
      <w:r w:rsidR="00E70534">
        <w:rPr>
          <w:bCs/>
          <w:sz w:val="28"/>
          <w:szCs w:val="28"/>
        </w:rPr>
        <w:t>05 апреля 2013 года</w:t>
      </w:r>
      <w:r w:rsidR="00E70534" w:rsidRPr="00647D87">
        <w:rPr>
          <w:sz w:val="28"/>
          <w:szCs w:val="28"/>
        </w:rPr>
        <w:t xml:space="preserve"> </w:t>
      </w:r>
      <w:r w:rsidR="00E70534">
        <w:rPr>
          <w:sz w:val="28"/>
          <w:szCs w:val="28"/>
        </w:rPr>
        <w:t xml:space="preserve">  </w:t>
      </w:r>
      <w:r w:rsidR="00E70534" w:rsidRPr="00647D87">
        <w:rPr>
          <w:sz w:val="28"/>
          <w:szCs w:val="28"/>
        </w:rPr>
        <w:t>№ 44-ФЗ</w:t>
      </w:r>
      <w:r w:rsidR="00E70534">
        <w:rPr>
          <w:sz w:val="28"/>
          <w:szCs w:val="28"/>
        </w:rPr>
        <w:t xml:space="preserve">,   </w:t>
      </w:r>
      <w:r w:rsidR="00720663">
        <w:rPr>
          <w:sz w:val="28"/>
          <w:szCs w:val="28"/>
        </w:rPr>
        <w:t>3</w:t>
      </w:r>
      <w:r w:rsidR="00E70534" w:rsidRPr="00647D87">
        <w:rPr>
          <w:sz w:val="28"/>
          <w:szCs w:val="28"/>
        </w:rPr>
        <w:t xml:space="preserve"> </w:t>
      </w:r>
      <w:r w:rsidR="00720663">
        <w:rPr>
          <w:sz w:val="28"/>
          <w:szCs w:val="28"/>
        </w:rPr>
        <w:t>сотрудника</w:t>
      </w:r>
      <w:r w:rsidR="00E70534">
        <w:rPr>
          <w:sz w:val="28"/>
          <w:szCs w:val="28"/>
        </w:rPr>
        <w:t xml:space="preserve"> </w:t>
      </w:r>
      <w:r w:rsidR="00E70534" w:rsidRPr="007C3430">
        <w:rPr>
          <w:b/>
          <w:sz w:val="28"/>
          <w:szCs w:val="28"/>
        </w:rPr>
        <w:t xml:space="preserve">(Приложение </w:t>
      </w:r>
      <w:r w:rsidR="00E70534">
        <w:rPr>
          <w:b/>
          <w:sz w:val="28"/>
          <w:szCs w:val="28"/>
        </w:rPr>
        <w:t xml:space="preserve">  </w:t>
      </w:r>
      <w:r w:rsidR="00E70534" w:rsidRPr="007C3430">
        <w:rPr>
          <w:b/>
          <w:sz w:val="28"/>
          <w:szCs w:val="28"/>
        </w:rPr>
        <w:t>№</w:t>
      </w:r>
      <w:r w:rsidR="00CE0875">
        <w:rPr>
          <w:b/>
          <w:sz w:val="28"/>
          <w:szCs w:val="28"/>
        </w:rPr>
        <w:t xml:space="preserve"> </w:t>
      </w:r>
      <w:r w:rsidR="00720663">
        <w:rPr>
          <w:b/>
          <w:sz w:val="28"/>
          <w:szCs w:val="28"/>
        </w:rPr>
        <w:t>7</w:t>
      </w:r>
      <w:r w:rsidR="00E70534" w:rsidRPr="007C3430">
        <w:rPr>
          <w:b/>
          <w:sz w:val="28"/>
          <w:szCs w:val="28"/>
        </w:rPr>
        <w:t>).</w:t>
      </w:r>
    </w:p>
    <w:p w:rsidR="00E70534" w:rsidRDefault="00E70534" w:rsidP="00E70534">
      <w:pPr>
        <w:tabs>
          <w:tab w:val="left" w:pos="540"/>
        </w:tabs>
        <w:jc w:val="center"/>
        <w:rPr>
          <w:b/>
          <w:sz w:val="28"/>
          <w:szCs w:val="28"/>
        </w:rPr>
      </w:pPr>
    </w:p>
    <w:p w:rsidR="00E70534" w:rsidRDefault="00E70534" w:rsidP="00E70534">
      <w:pPr>
        <w:tabs>
          <w:tab w:val="left" w:pos="540"/>
        </w:tabs>
        <w:jc w:val="center"/>
        <w:rPr>
          <w:b/>
          <w:sz w:val="28"/>
          <w:szCs w:val="28"/>
        </w:rPr>
      </w:pPr>
      <w:r>
        <w:rPr>
          <w:b/>
          <w:sz w:val="28"/>
          <w:szCs w:val="28"/>
        </w:rPr>
        <w:t xml:space="preserve">Контрольным мероприятием установлено: </w:t>
      </w:r>
    </w:p>
    <w:p w:rsidR="00E70534" w:rsidRDefault="00E70534" w:rsidP="00E70534">
      <w:pPr>
        <w:tabs>
          <w:tab w:val="left" w:pos="540"/>
        </w:tabs>
        <w:jc w:val="center"/>
        <w:rPr>
          <w:b/>
          <w:sz w:val="28"/>
          <w:szCs w:val="28"/>
        </w:rPr>
      </w:pPr>
    </w:p>
    <w:p w:rsidR="00E70534" w:rsidRDefault="00E70534" w:rsidP="00E70534">
      <w:pPr>
        <w:ind w:firstLine="567"/>
        <w:jc w:val="both"/>
        <w:rPr>
          <w:sz w:val="28"/>
          <w:szCs w:val="28"/>
        </w:rPr>
      </w:pPr>
      <w:r w:rsidRPr="00D14B9C">
        <w:rPr>
          <w:b/>
          <w:sz w:val="28"/>
          <w:szCs w:val="28"/>
        </w:rPr>
        <w:t>1.</w:t>
      </w:r>
      <w:r>
        <w:rPr>
          <w:sz w:val="28"/>
          <w:szCs w:val="28"/>
        </w:rPr>
        <w:t xml:space="preserve"> Согласно информации, размещенной на официальном сайте Единой информационной системы в сфере закупок (далее – официальный сайт), в проверяемом периоде: </w:t>
      </w:r>
    </w:p>
    <w:p w:rsidR="00FE6332" w:rsidRPr="00691ECB" w:rsidRDefault="00E70534" w:rsidP="00691ECB">
      <w:pPr>
        <w:tabs>
          <w:tab w:val="left" w:pos="0"/>
        </w:tabs>
        <w:jc w:val="both"/>
        <w:rPr>
          <w:b/>
          <w:sz w:val="28"/>
          <w:szCs w:val="28"/>
        </w:rPr>
      </w:pPr>
      <w:r>
        <w:rPr>
          <w:b/>
          <w:sz w:val="28"/>
          <w:szCs w:val="28"/>
        </w:rPr>
        <w:tab/>
      </w:r>
      <w:r w:rsidRPr="00D14B9C">
        <w:rPr>
          <w:b/>
          <w:sz w:val="28"/>
          <w:szCs w:val="28"/>
        </w:rPr>
        <w:t>1.1.</w:t>
      </w:r>
      <w:r>
        <w:rPr>
          <w:sz w:val="28"/>
          <w:szCs w:val="28"/>
        </w:rPr>
        <w:t xml:space="preserve"> Принятые </w:t>
      </w:r>
      <w:r w:rsidRPr="005851F4">
        <w:rPr>
          <w:b/>
          <w:sz w:val="28"/>
          <w:szCs w:val="28"/>
        </w:rPr>
        <w:t>бюджетные обязательства</w:t>
      </w:r>
      <w:r>
        <w:rPr>
          <w:sz w:val="28"/>
          <w:szCs w:val="28"/>
        </w:rPr>
        <w:t xml:space="preserve"> для обеспечения муниципальных нужд М</w:t>
      </w:r>
      <w:r w:rsidR="00702719">
        <w:rPr>
          <w:sz w:val="28"/>
          <w:szCs w:val="28"/>
        </w:rPr>
        <w:t>Д</w:t>
      </w:r>
      <w:r>
        <w:rPr>
          <w:sz w:val="28"/>
          <w:szCs w:val="28"/>
        </w:rPr>
        <w:t xml:space="preserve">ОУ </w:t>
      </w:r>
      <w:r w:rsidR="00702719">
        <w:rPr>
          <w:sz w:val="28"/>
          <w:szCs w:val="28"/>
        </w:rPr>
        <w:t xml:space="preserve">детский сад № </w:t>
      </w:r>
      <w:r w:rsidR="00B0764A">
        <w:rPr>
          <w:sz w:val="28"/>
          <w:szCs w:val="28"/>
        </w:rPr>
        <w:t>2</w:t>
      </w:r>
      <w:r w:rsidR="00702719">
        <w:rPr>
          <w:sz w:val="28"/>
          <w:szCs w:val="28"/>
        </w:rPr>
        <w:t xml:space="preserve"> </w:t>
      </w:r>
      <w:r w:rsidR="00891DC7">
        <w:rPr>
          <w:sz w:val="28"/>
          <w:szCs w:val="28"/>
        </w:rPr>
        <w:t>«</w:t>
      </w:r>
      <w:r w:rsidR="00B0764A">
        <w:rPr>
          <w:sz w:val="28"/>
          <w:szCs w:val="28"/>
        </w:rPr>
        <w:t>Солнышко</w:t>
      </w:r>
      <w:r w:rsidR="00891DC7">
        <w:rPr>
          <w:sz w:val="28"/>
          <w:szCs w:val="28"/>
        </w:rPr>
        <w:t>»</w:t>
      </w:r>
      <w:r>
        <w:rPr>
          <w:sz w:val="28"/>
          <w:szCs w:val="28"/>
        </w:rPr>
        <w:t xml:space="preserve"> ЯМР </w:t>
      </w:r>
      <w:r>
        <w:rPr>
          <w:b/>
          <w:sz w:val="28"/>
          <w:szCs w:val="28"/>
        </w:rPr>
        <w:t xml:space="preserve">  </w:t>
      </w:r>
      <w:r w:rsidRPr="00B043F1">
        <w:rPr>
          <w:b/>
          <w:sz w:val="28"/>
          <w:szCs w:val="28"/>
        </w:rPr>
        <w:t>на 201</w:t>
      </w:r>
      <w:r w:rsidR="00891DC7">
        <w:rPr>
          <w:b/>
          <w:sz w:val="28"/>
          <w:szCs w:val="28"/>
        </w:rPr>
        <w:t>8</w:t>
      </w:r>
      <w:r w:rsidRPr="00B043F1">
        <w:rPr>
          <w:b/>
          <w:sz w:val="28"/>
          <w:szCs w:val="28"/>
        </w:rPr>
        <w:t xml:space="preserve"> год</w:t>
      </w:r>
      <w:r w:rsidRPr="00E8668A">
        <w:rPr>
          <w:sz w:val="28"/>
          <w:szCs w:val="28"/>
        </w:rPr>
        <w:t xml:space="preserve"> </w:t>
      </w:r>
      <w:r w:rsidRPr="003204F6">
        <w:rPr>
          <w:sz w:val="28"/>
          <w:szCs w:val="28"/>
        </w:rPr>
        <w:t xml:space="preserve">составили </w:t>
      </w:r>
      <w:r w:rsidRPr="00A23A9A">
        <w:rPr>
          <w:b/>
          <w:sz w:val="28"/>
          <w:szCs w:val="28"/>
          <w:u w:val="single"/>
        </w:rPr>
        <w:t xml:space="preserve"> </w:t>
      </w:r>
      <w:r w:rsidR="00325D3C">
        <w:rPr>
          <w:b/>
          <w:sz w:val="28"/>
          <w:szCs w:val="28"/>
          <w:u w:val="single"/>
        </w:rPr>
        <w:t xml:space="preserve"> </w:t>
      </w:r>
      <w:r w:rsidR="003671BB">
        <w:rPr>
          <w:b/>
          <w:sz w:val="28"/>
          <w:szCs w:val="28"/>
          <w:u w:val="single"/>
        </w:rPr>
        <w:t xml:space="preserve"> </w:t>
      </w:r>
      <w:r w:rsidR="00AF0BF4">
        <w:rPr>
          <w:b/>
          <w:sz w:val="28"/>
          <w:szCs w:val="28"/>
          <w:u w:val="single"/>
        </w:rPr>
        <w:t xml:space="preserve">1  720 687,27 </w:t>
      </w:r>
      <w:r w:rsidR="00702719">
        <w:rPr>
          <w:b/>
          <w:sz w:val="28"/>
          <w:szCs w:val="28"/>
          <w:u w:val="single"/>
        </w:rPr>
        <w:t xml:space="preserve">рублей </w:t>
      </w:r>
      <w:r w:rsidRPr="00AE1F3F">
        <w:rPr>
          <w:b/>
          <w:sz w:val="28"/>
          <w:szCs w:val="28"/>
        </w:rPr>
        <w:t>(Приложение №</w:t>
      </w:r>
      <w:r>
        <w:rPr>
          <w:b/>
          <w:sz w:val="28"/>
          <w:szCs w:val="28"/>
        </w:rPr>
        <w:t xml:space="preserve"> </w:t>
      </w:r>
      <w:r w:rsidR="00B0764A">
        <w:rPr>
          <w:b/>
          <w:sz w:val="28"/>
          <w:szCs w:val="28"/>
        </w:rPr>
        <w:t>8</w:t>
      </w:r>
      <w:r w:rsidRPr="00AE1F3F">
        <w:rPr>
          <w:b/>
          <w:sz w:val="28"/>
          <w:szCs w:val="28"/>
        </w:rPr>
        <w:t>).</w:t>
      </w:r>
    </w:p>
    <w:p w:rsidR="00E70534" w:rsidRDefault="00E70534" w:rsidP="00E70534">
      <w:pPr>
        <w:ind w:firstLine="567"/>
        <w:jc w:val="both"/>
        <w:rPr>
          <w:b/>
          <w:sz w:val="28"/>
          <w:szCs w:val="28"/>
        </w:rPr>
      </w:pPr>
      <w:r>
        <w:rPr>
          <w:b/>
          <w:sz w:val="28"/>
          <w:szCs w:val="28"/>
        </w:rPr>
        <w:t>1.</w:t>
      </w:r>
      <w:r w:rsidR="00691ECB">
        <w:rPr>
          <w:b/>
          <w:sz w:val="28"/>
          <w:szCs w:val="28"/>
        </w:rPr>
        <w:t>2</w:t>
      </w:r>
      <w:r>
        <w:rPr>
          <w:b/>
          <w:sz w:val="28"/>
          <w:szCs w:val="28"/>
        </w:rPr>
        <w:t xml:space="preserve">. </w:t>
      </w:r>
      <w:r w:rsidRPr="00B50F2D">
        <w:rPr>
          <w:sz w:val="28"/>
          <w:szCs w:val="28"/>
        </w:rPr>
        <w:t>На основании части 1 статьи 9</w:t>
      </w:r>
      <w:r>
        <w:rPr>
          <w:sz w:val="28"/>
          <w:szCs w:val="28"/>
        </w:rPr>
        <w:t>3</w:t>
      </w:r>
      <w:r w:rsidRPr="00B50F2D">
        <w:rPr>
          <w:sz w:val="28"/>
          <w:szCs w:val="28"/>
        </w:rPr>
        <w:t xml:space="preserve"> Федерального закона от 05.04.2013 года №</w:t>
      </w:r>
      <w:r>
        <w:rPr>
          <w:sz w:val="28"/>
          <w:szCs w:val="28"/>
        </w:rPr>
        <w:t xml:space="preserve"> </w:t>
      </w:r>
      <w:r w:rsidRPr="00B50F2D">
        <w:rPr>
          <w:sz w:val="28"/>
          <w:szCs w:val="28"/>
        </w:rPr>
        <w:t xml:space="preserve">44-ФЗ закупки у </w:t>
      </w:r>
      <w:r>
        <w:rPr>
          <w:sz w:val="28"/>
          <w:szCs w:val="28"/>
        </w:rPr>
        <w:t xml:space="preserve">единственного поставщика (подрядчика, исполнителя) Субъектом контроля </w:t>
      </w:r>
      <w:proofErr w:type="gramStart"/>
      <w:r>
        <w:rPr>
          <w:sz w:val="28"/>
          <w:szCs w:val="28"/>
        </w:rPr>
        <w:t>заключены и исполнены</w:t>
      </w:r>
      <w:proofErr w:type="gramEnd"/>
      <w:r>
        <w:rPr>
          <w:sz w:val="28"/>
          <w:szCs w:val="28"/>
        </w:rPr>
        <w:t xml:space="preserve"> в полном объеме </w:t>
      </w:r>
      <w:r w:rsidRPr="003F3742">
        <w:rPr>
          <w:b/>
          <w:sz w:val="28"/>
          <w:szCs w:val="28"/>
          <w:u w:val="single"/>
        </w:rPr>
        <w:t xml:space="preserve"> </w:t>
      </w:r>
      <w:r w:rsidR="00AF0BF4">
        <w:rPr>
          <w:b/>
          <w:sz w:val="28"/>
          <w:szCs w:val="28"/>
          <w:u w:val="single"/>
        </w:rPr>
        <w:t>31</w:t>
      </w:r>
      <w:r w:rsidR="00325D3C">
        <w:rPr>
          <w:b/>
          <w:sz w:val="28"/>
          <w:szCs w:val="28"/>
          <w:u w:val="single"/>
        </w:rPr>
        <w:t xml:space="preserve"> </w:t>
      </w:r>
      <w:r w:rsidRPr="003F3742">
        <w:rPr>
          <w:b/>
          <w:sz w:val="28"/>
          <w:szCs w:val="28"/>
          <w:u w:val="single"/>
        </w:rPr>
        <w:t xml:space="preserve">договор </w:t>
      </w:r>
      <w:r w:rsidRPr="00891DC7">
        <w:rPr>
          <w:sz w:val="28"/>
          <w:szCs w:val="28"/>
        </w:rPr>
        <w:t>на сумму</w:t>
      </w:r>
      <w:r w:rsidRPr="00494F9F">
        <w:rPr>
          <w:sz w:val="28"/>
          <w:szCs w:val="28"/>
          <w:u w:val="single"/>
        </w:rPr>
        <w:t xml:space="preserve"> </w:t>
      </w:r>
      <w:r w:rsidRPr="00891DC7">
        <w:rPr>
          <w:b/>
          <w:sz w:val="28"/>
          <w:szCs w:val="28"/>
          <w:u w:val="single"/>
        </w:rPr>
        <w:t xml:space="preserve"> </w:t>
      </w:r>
      <w:r w:rsidR="00AF0BF4">
        <w:rPr>
          <w:b/>
          <w:sz w:val="28"/>
          <w:szCs w:val="28"/>
          <w:u w:val="single"/>
        </w:rPr>
        <w:t xml:space="preserve">1 577 620,56 </w:t>
      </w:r>
      <w:r w:rsidRPr="00891DC7">
        <w:rPr>
          <w:b/>
          <w:sz w:val="28"/>
          <w:szCs w:val="28"/>
          <w:u w:val="single"/>
        </w:rPr>
        <w:t>руб</w:t>
      </w:r>
      <w:r w:rsidRPr="00494F9F">
        <w:rPr>
          <w:b/>
          <w:sz w:val="28"/>
          <w:szCs w:val="28"/>
          <w:u w:val="single"/>
        </w:rPr>
        <w:t>.,</w:t>
      </w:r>
    </w:p>
    <w:p w:rsidR="00E70534" w:rsidRDefault="00E70534" w:rsidP="00E70534">
      <w:pPr>
        <w:ind w:firstLine="708"/>
        <w:jc w:val="both"/>
        <w:rPr>
          <w:b/>
          <w:sz w:val="28"/>
          <w:szCs w:val="28"/>
        </w:rPr>
      </w:pPr>
      <w:r>
        <w:rPr>
          <w:sz w:val="28"/>
          <w:szCs w:val="28"/>
        </w:rPr>
        <w:t xml:space="preserve">из них, </w:t>
      </w:r>
      <w:r w:rsidRPr="00EC212B">
        <w:rPr>
          <w:sz w:val="28"/>
          <w:szCs w:val="28"/>
        </w:rPr>
        <w:t xml:space="preserve">в </w:t>
      </w:r>
      <w:proofErr w:type="gramStart"/>
      <w:r w:rsidRPr="00EC212B">
        <w:rPr>
          <w:sz w:val="28"/>
          <w:szCs w:val="28"/>
        </w:rPr>
        <w:t>соответствии</w:t>
      </w:r>
      <w:proofErr w:type="gramEnd"/>
      <w:r>
        <w:rPr>
          <w:sz w:val="28"/>
          <w:szCs w:val="28"/>
        </w:rPr>
        <w:t>:</w:t>
      </w:r>
      <w:r w:rsidRPr="00EC212B">
        <w:rPr>
          <w:b/>
          <w:sz w:val="28"/>
          <w:szCs w:val="28"/>
        </w:rPr>
        <w:t xml:space="preserve"> </w:t>
      </w:r>
    </w:p>
    <w:p w:rsidR="00AF0BF4" w:rsidRDefault="00AF0BF4" w:rsidP="00E70534">
      <w:pPr>
        <w:ind w:firstLine="708"/>
        <w:jc w:val="both"/>
        <w:rPr>
          <w:b/>
          <w:sz w:val="28"/>
          <w:szCs w:val="28"/>
        </w:rPr>
      </w:pPr>
      <w:r w:rsidRPr="00EC212B">
        <w:rPr>
          <w:b/>
          <w:sz w:val="28"/>
          <w:szCs w:val="28"/>
        </w:rPr>
        <w:t xml:space="preserve">с пунктом </w:t>
      </w:r>
      <w:r>
        <w:rPr>
          <w:b/>
          <w:sz w:val="28"/>
          <w:szCs w:val="28"/>
        </w:rPr>
        <w:t>1</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Pr>
          <w:b/>
          <w:sz w:val="28"/>
          <w:szCs w:val="28"/>
        </w:rPr>
        <w:t xml:space="preserve">1 </w:t>
      </w:r>
      <w:r w:rsidRPr="00EC212B">
        <w:rPr>
          <w:b/>
          <w:sz w:val="28"/>
          <w:szCs w:val="28"/>
        </w:rPr>
        <w:t>договор</w:t>
      </w:r>
      <w:r w:rsidRPr="00EC212B">
        <w:rPr>
          <w:sz w:val="28"/>
          <w:szCs w:val="28"/>
        </w:rPr>
        <w:t xml:space="preserve"> на сумму </w:t>
      </w:r>
      <w:r w:rsidRPr="003F47F3">
        <w:rPr>
          <w:b/>
          <w:sz w:val="28"/>
          <w:szCs w:val="28"/>
        </w:rPr>
        <w:t xml:space="preserve"> </w:t>
      </w:r>
      <w:r>
        <w:rPr>
          <w:b/>
          <w:sz w:val="28"/>
          <w:szCs w:val="28"/>
        </w:rPr>
        <w:t xml:space="preserve"> 10 016,90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 xml:space="preserve">- с пунктом </w:t>
      </w:r>
      <w:r>
        <w:rPr>
          <w:b/>
          <w:sz w:val="28"/>
          <w:szCs w:val="28"/>
        </w:rPr>
        <w:t>4</w:t>
      </w:r>
      <w:r w:rsidRPr="00EC212B">
        <w:rPr>
          <w:b/>
          <w:sz w:val="28"/>
          <w:szCs w:val="28"/>
        </w:rPr>
        <w:t xml:space="preserve"> части 1 статьи 93 Закона: </w:t>
      </w:r>
      <w:r w:rsidR="00AF0BF4">
        <w:rPr>
          <w:b/>
          <w:sz w:val="28"/>
          <w:szCs w:val="28"/>
        </w:rPr>
        <w:t>45</w:t>
      </w:r>
      <w:r w:rsidR="00325D3C">
        <w:rPr>
          <w:b/>
          <w:sz w:val="28"/>
          <w:szCs w:val="28"/>
        </w:rPr>
        <w:t xml:space="preserve"> </w:t>
      </w:r>
      <w:r w:rsidRPr="00EC212B">
        <w:rPr>
          <w:b/>
          <w:sz w:val="28"/>
          <w:szCs w:val="28"/>
        </w:rPr>
        <w:t>договор</w:t>
      </w:r>
      <w:r w:rsidR="00AF0BF4">
        <w:rPr>
          <w:b/>
          <w:sz w:val="28"/>
          <w:szCs w:val="28"/>
        </w:rPr>
        <w:t>ов</w:t>
      </w:r>
      <w:r w:rsidRPr="00EC212B">
        <w:rPr>
          <w:sz w:val="28"/>
          <w:szCs w:val="28"/>
        </w:rPr>
        <w:t xml:space="preserve"> на сумму </w:t>
      </w:r>
      <w:r w:rsidRPr="003F47F3">
        <w:rPr>
          <w:b/>
          <w:sz w:val="28"/>
          <w:szCs w:val="28"/>
        </w:rPr>
        <w:t xml:space="preserve"> </w:t>
      </w:r>
      <w:r w:rsidR="00325D3C">
        <w:rPr>
          <w:b/>
          <w:sz w:val="28"/>
          <w:szCs w:val="28"/>
        </w:rPr>
        <w:t> </w:t>
      </w:r>
      <w:r w:rsidR="00AF0BF4">
        <w:rPr>
          <w:b/>
          <w:sz w:val="28"/>
          <w:szCs w:val="28"/>
        </w:rPr>
        <w:t>996 731,05</w:t>
      </w:r>
      <w:r w:rsidR="00325D3C">
        <w:rPr>
          <w:b/>
          <w:sz w:val="28"/>
          <w:szCs w:val="28"/>
        </w:rPr>
        <w:t xml:space="preserve"> </w:t>
      </w:r>
      <w:r w:rsidRPr="00EC212B">
        <w:rPr>
          <w:b/>
          <w:sz w:val="28"/>
          <w:szCs w:val="28"/>
        </w:rPr>
        <w:t>руб.</w:t>
      </w:r>
      <w:r>
        <w:rPr>
          <w:b/>
          <w:sz w:val="28"/>
          <w:szCs w:val="28"/>
        </w:rPr>
        <w:t>;</w:t>
      </w:r>
    </w:p>
    <w:p w:rsidR="00E70534" w:rsidRPr="00EC212B"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AF0BF4">
        <w:rPr>
          <w:b/>
          <w:sz w:val="28"/>
          <w:szCs w:val="28"/>
        </w:rPr>
        <w:t>1</w:t>
      </w:r>
      <w:r w:rsidR="00325D3C">
        <w:rPr>
          <w:b/>
          <w:sz w:val="28"/>
          <w:szCs w:val="28"/>
        </w:rPr>
        <w:t xml:space="preserve"> контракт </w:t>
      </w:r>
      <w:r w:rsidRPr="00EC212B">
        <w:rPr>
          <w:sz w:val="28"/>
          <w:szCs w:val="28"/>
        </w:rPr>
        <w:t xml:space="preserve">на сумму  </w:t>
      </w:r>
      <w:r w:rsidRPr="00EC212B">
        <w:rPr>
          <w:b/>
          <w:sz w:val="28"/>
          <w:szCs w:val="28"/>
        </w:rPr>
        <w:t xml:space="preserve"> </w:t>
      </w:r>
      <w:r w:rsidR="00AF0BF4">
        <w:rPr>
          <w:b/>
          <w:sz w:val="28"/>
          <w:szCs w:val="28"/>
        </w:rPr>
        <w:t>518 074,00</w:t>
      </w:r>
      <w:r w:rsidR="003671BB">
        <w:rPr>
          <w:b/>
          <w:sz w:val="28"/>
          <w:szCs w:val="28"/>
        </w:rPr>
        <w:t xml:space="preserve">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325D3C">
        <w:rPr>
          <w:b/>
          <w:sz w:val="28"/>
          <w:szCs w:val="28"/>
        </w:rPr>
        <w:t>1 контракт</w:t>
      </w:r>
      <w:r w:rsidRPr="00EC212B">
        <w:rPr>
          <w:sz w:val="28"/>
          <w:szCs w:val="28"/>
        </w:rPr>
        <w:t xml:space="preserve"> на сумму  </w:t>
      </w:r>
      <w:r w:rsidRPr="00EC212B">
        <w:rPr>
          <w:b/>
          <w:sz w:val="28"/>
          <w:szCs w:val="28"/>
        </w:rPr>
        <w:t xml:space="preserve"> </w:t>
      </w:r>
      <w:r w:rsidR="00AF0BF4">
        <w:rPr>
          <w:b/>
          <w:sz w:val="28"/>
          <w:szCs w:val="28"/>
        </w:rPr>
        <w:t>270 387,33</w:t>
      </w:r>
      <w:r w:rsidR="00325D3C">
        <w:rPr>
          <w:b/>
          <w:sz w:val="28"/>
          <w:szCs w:val="28"/>
        </w:rPr>
        <w:t xml:space="preserve"> </w:t>
      </w:r>
      <w:r w:rsidRPr="00EC212B">
        <w:rPr>
          <w:b/>
          <w:sz w:val="28"/>
          <w:szCs w:val="28"/>
        </w:rPr>
        <w:t>руб.</w:t>
      </w:r>
      <w:r>
        <w:rPr>
          <w:b/>
          <w:sz w:val="28"/>
          <w:szCs w:val="28"/>
        </w:rPr>
        <w:t xml:space="preserve"> </w:t>
      </w:r>
    </w:p>
    <w:p w:rsidR="00891DC7" w:rsidRDefault="00803C4A" w:rsidP="00E70534">
      <w:pPr>
        <w:ind w:firstLine="708"/>
        <w:jc w:val="both"/>
        <w:rPr>
          <w:sz w:val="28"/>
          <w:szCs w:val="28"/>
        </w:rPr>
      </w:pPr>
      <w:r>
        <w:rPr>
          <w:sz w:val="28"/>
          <w:szCs w:val="28"/>
        </w:rPr>
        <w:t>Также</w:t>
      </w:r>
      <w:r w:rsidR="000222A1">
        <w:rPr>
          <w:sz w:val="28"/>
          <w:szCs w:val="28"/>
        </w:rPr>
        <w:t xml:space="preserve"> </w:t>
      </w:r>
      <w:r w:rsidR="00325D3C" w:rsidRPr="000222A1">
        <w:rPr>
          <w:b/>
          <w:sz w:val="28"/>
          <w:szCs w:val="28"/>
        </w:rPr>
        <w:t xml:space="preserve"> </w:t>
      </w:r>
      <w:r w:rsidR="003671BB">
        <w:rPr>
          <w:b/>
          <w:sz w:val="28"/>
          <w:szCs w:val="28"/>
        </w:rPr>
        <w:t>1</w:t>
      </w:r>
      <w:r w:rsidR="00AF0BF4">
        <w:rPr>
          <w:b/>
          <w:sz w:val="28"/>
          <w:szCs w:val="28"/>
        </w:rPr>
        <w:t>4</w:t>
      </w:r>
      <w:r w:rsidR="003671BB">
        <w:rPr>
          <w:b/>
          <w:sz w:val="28"/>
          <w:szCs w:val="28"/>
        </w:rPr>
        <w:t xml:space="preserve"> </w:t>
      </w:r>
      <w:r w:rsidR="00891DC7" w:rsidRPr="000222A1">
        <w:rPr>
          <w:b/>
          <w:sz w:val="28"/>
          <w:szCs w:val="28"/>
        </w:rPr>
        <w:t>договоров</w:t>
      </w:r>
      <w:r w:rsidR="00891DC7">
        <w:rPr>
          <w:sz w:val="28"/>
          <w:szCs w:val="28"/>
        </w:rPr>
        <w:t xml:space="preserve">, которые были заключены в 2017 году, </w:t>
      </w:r>
      <w:r w:rsidR="000222A1">
        <w:rPr>
          <w:sz w:val="28"/>
          <w:szCs w:val="28"/>
        </w:rPr>
        <w:t>но</w:t>
      </w:r>
      <w:r w:rsidR="00325D3C">
        <w:rPr>
          <w:sz w:val="28"/>
          <w:szCs w:val="28"/>
        </w:rPr>
        <w:t xml:space="preserve"> </w:t>
      </w:r>
      <w:r w:rsidR="00891DC7">
        <w:rPr>
          <w:sz w:val="28"/>
          <w:szCs w:val="28"/>
        </w:rPr>
        <w:t>оплачены в 2018 году на сумму</w:t>
      </w:r>
      <w:r w:rsidR="00325D3C">
        <w:rPr>
          <w:sz w:val="28"/>
          <w:szCs w:val="28"/>
        </w:rPr>
        <w:t xml:space="preserve"> </w:t>
      </w:r>
      <w:r w:rsidR="00325D3C" w:rsidRPr="000222A1">
        <w:rPr>
          <w:b/>
          <w:sz w:val="28"/>
          <w:szCs w:val="28"/>
        </w:rPr>
        <w:t xml:space="preserve"> </w:t>
      </w:r>
      <w:r w:rsidR="00AF0BF4">
        <w:rPr>
          <w:b/>
          <w:sz w:val="28"/>
          <w:szCs w:val="28"/>
        </w:rPr>
        <w:t>143 066,71</w:t>
      </w:r>
      <w:r w:rsidR="003671BB">
        <w:rPr>
          <w:b/>
          <w:sz w:val="28"/>
          <w:szCs w:val="28"/>
        </w:rPr>
        <w:t xml:space="preserve"> </w:t>
      </w:r>
      <w:r w:rsidR="00891DC7" w:rsidRPr="000222A1">
        <w:rPr>
          <w:b/>
          <w:sz w:val="28"/>
          <w:szCs w:val="28"/>
        </w:rPr>
        <w:t>руб</w:t>
      </w:r>
      <w:r w:rsidR="00891DC7">
        <w:rPr>
          <w:sz w:val="28"/>
          <w:szCs w:val="28"/>
        </w:rPr>
        <w:t>.</w:t>
      </w:r>
    </w:p>
    <w:p w:rsidR="00B74CF4" w:rsidRDefault="00B74CF4" w:rsidP="00E70534">
      <w:pPr>
        <w:ind w:firstLine="708"/>
        <w:jc w:val="both"/>
        <w:rPr>
          <w:sz w:val="28"/>
          <w:szCs w:val="28"/>
        </w:rPr>
      </w:pPr>
      <w:r>
        <w:rPr>
          <w:sz w:val="28"/>
          <w:szCs w:val="28"/>
        </w:rPr>
        <w:lastRenderedPageBreak/>
        <w:t>Кроме того, 1 договор заключен за счет лимитов бюджетных обязательств 2018г., но оплачен в 2019 году на сумму 48 080,00 руб.</w:t>
      </w:r>
    </w:p>
    <w:p w:rsidR="00E70534" w:rsidRPr="00B74CF4" w:rsidRDefault="00B74CF4" w:rsidP="00B74CF4">
      <w:pPr>
        <w:autoSpaceDE w:val="0"/>
        <w:autoSpaceDN w:val="0"/>
        <w:adjustRightInd w:val="0"/>
        <w:jc w:val="both"/>
        <w:rPr>
          <w:rFonts w:eastAsia="Calibri"/>
          <w:sz w:val="28"/>
          <w:szCs w:val="28"/>
        </w:rPr>
      </w:pPr>
      <w:r>
        <w:rPr>
          <w:sz w:val="28"/>
          <w:szCs w:val="28"/>
        </w:rPr>
        <w:tab/>
      </w:r>
      <w:r w:rsidR="00E70534" w:rsidRPr="00494F9F">
        <w:rPr>
          <w:b/>
          <w:sz w:val="28"/>
          <w:szCs w:val="28"/>
        </w:rPr>
        <w:t>1.3.</w:t>
      </w:r>
      <w:r w:rsidR="00E70534" w:rsidRPr="00494F9F">
        <w:rPr>
          <w:sz w:val="28"/>
          <w:szCs w:val="28"/>
        </w:rPr>
        <w:t xml:space="preserve"> </w:t>
      </w:r>
      <w:r w:rsidR="00E70534" w:rsidRPr="00494F9F">
        <w:rPr>
          <w:b/>
          <w:sz w:val="28"/>
          <w:szCs w:val="28"/>
        </w:rPr>
        <w:t>Бюджетные обязательства, доведенные до муниципального учреждения</w:t>
      </w:r>
      <w:r w:rsidR="00E70534" w:rsidRPr="00494F9F">
        <w:rPr>
          <w:sz w:val="28"/>
          <w:szCs w:val="28"/>
        </w:rPr>
        <w:t xml:space="preserve"> для обеспечения муниципальных нужд М</w:t>
      </w:r>
      <w:r w:rsidR="00702719">
        <w:rPr>
          <w:sz w:val="28"/>
          <w:szCs w:val="28"/>
        </w:rPr>
        <w:t>Д</w:t>
      </w:r>
      <w:r w:rsidR="00E70534" w:rsidRPr="00494F9F">
        <w:rPr>
          <w:sz w:val="28"/>
          <w:szCs w:val="28"/>
        </w:rPr>
        <w:t>ОУ</w:t>
      </w:r>
      <w:r w:rsidR="00702719">
        <w:rPr>
          <w:sz w:val="28"/>
          <w:szCs w:val="28"/>
        </w:rPr>
        <w:t xml:space="preserve"> детский сад № </w:t>
      </w:r>
      <w:r w:rsidR="00337948">
        <w:rPr>
          <w:sz w:val="28"/>
          <w:szCs w:val="28"/>
        </w:rPr>
        <w:t>2</w:t>
      </w:r>
      <w:r w:rsidR="00E70534" w:rsidRPr="00494F9F">
        <w:rPr>
          <w:sz w:val="28"/>
          <w:szCs w:val="28"/>
        </w:rPr>
        <w:t xml:space="preserve"> </w:t>
      </w:r>
      <w:r w:rsidR="00141350">
        <w:rPr>
          <w:sz w:val="28"/>
          <w:szCs w:val="28"/>
        </w:rPr>
        <w:t>«</w:t>
      </w:r>
      <w:r w:rsidR="00337948">
        <w:rPr>
          <w:sz w:val="28"/>
          <w:szCs w:val="28"/>
        </w:rPr>
        <w:t>Солнышко</w:t>
      </w:r>
      <w:r w:rsidR="00141350">
        <w:rPr>
          <w:sz w:val="28"/>
          <w:szCs w:val="28"/>
        </w:rPr>
        <w:t>»</w:t>
      </w:r>
      <w:r w:rsidR="00E70534" w:rsidRPr="00494F9F">
        <w:rPr>
          <w:sz w:val="28"/>
          <w:szCs w:val="28"/>
        </w:rPr>
        <w:t xml:space="preserve"> ЯМР </w:t>
      </w:r>
      <w:r w:rsidR="00E70534" w:rsidRPr="00494F9F">
        <w:rPr>
          <w:b/>
          <w:sz w:val="28"/>
          <w:szCs w:val="28"/>
        </w:rPr>
        <w:t>на момент проверки (</w:t>
      </w:r>
      <w:r w:rsidR="003671BB">
        <w:rPr>
          <w:b/>
          <w:sz w:val="28"/>
          <w:szCs w:val="28"/>
        </w:rPr>
        <w:t>0</w:t>
      </w:r>
      <w:r w:rsidR="00337948">
        <w:rPr>
          <w:b/>
          <w:sz w:val="28"/>
          <w:szCs w:val="28"/>
        </w:rPr>
        <w:t>1</w:t>
      </w:r>
      <w:r w:rsidR="00702719">
        <w:rPr>
          <w:b/>
          <w:sz w:val="28"/>
          <w:szCs w:val="28"/>
        </w:rPr>
        <w:t>.0</w:t>
      </w:r>
      <w:r w:rsidR="00337948">
        <w:rPr>
          <w:b/>
          <w:sz w:val="28"/>
          <w:szCs w:val="28"/>
        </w:rPr>
        <w:t>7</w:t>
      </w:r>
      <w:r w:rsidR="00E70534" w:rsidRPr="00494F9F">
        <w:rPr>
          <w:b/>
          <w:sz w:val="28"/>
          <w:szCs w:val="28"/>
        </w:rPr>
        <w:t>.201</w:t>
      </w:r>
      <w:r w:rsidR="00141350">
        <w:rPr>
          <w:b/>
          <w:sz w:val="28"/>
          <w:szCs w:val="28"/>
        </w:rPr>
        <w:t>9</w:t>
      </w:r>
      <w:r w:rsidR="00E70534" w:rsidRPr="00494F9F">
        <w:rPr>
          <w:b/>
          <w:sz w:val="28"/>
          <w:szCs w:val="28"/>
        </w:rPr>
        <w:t>)</w:t>
      </w:r>
      <w:r w:rsidR="00E70534" w:rsidRPr="00494F9F">
        <w:rPr>
          <w:sz w:val="28"/>
          <w:szCs w:val="28"/>
        </w:rPr>
        <w:t xml:space="preserve"> составили </w:t>
      </w:r>
      <w:r w:rsidR="00E70534" w:rsidRPr="00494F9F">
        <w:rPr>
          <w:b/>
          <w:sz w:val="28"/>
          <w:szCs w:val="28"/>
          <w:u w:val="single"/>
        </w:rPr>
        <w:t xml:space="preserve"> </w:t>
      </w:r>
      <w:r w:rsidR="00337948">
        <w:rPr>
          <w:b/>
          <w:sz w:val="28"/>
          <w:szCs w:val="28"/>
          <w:u w:val="single"/>
        </w:rPr>
        <w:t>1 678 364,71</w:t>
      </w:r>
      <w:r w:rsidR="00DD3B0A">
        <w:rPr>
          <w:b/>
          <w:sz w:val="28"/>
          <w:szCs w:val="28"/>
          <w:u w:val="single"/>
        </w:rPr>
        <w:t xml:space="preserve"> </w:t>
      </w:r>
      <w:r w:rsidR="00E70534" w:rsidRPr="00494F9F">
        <w:rPr>
          <w:b/>
          <w:sz w:val="28"/>
          <w:szCs w:val="28"/>
          <w:u w:val="single"/>
        </w:rPr>
        <w:t>рубл</w:t>
      </w:r>
      <w:r w:rsidR="00DD3B0A">
        <w:rPr>
          <w:b/>
          <w:sz w:val="28"/>
          <w:szCs w:val="28"/>
          <w:u w:val="single"/>
        </w:rPr>
        <w:t>ей</w:t>
      </w:r>
      <w:r w:rsidR="003671BB">
        <w:rPr>
          <w:b/>
          <w:sz w:val="28"/>
          <w:szCs w:val="28"/>
          <w:u w:val="single"/>
        </w:rPr>
        <w:t xml:space="preserve"> </w:t>
      </w:r>
      <w:r w:rsidR="00E70534" w:rsidRPr="00494F9F">
        <w:rPr>
          <w:b/>
          <w:sz w:val="28"/>
          <w:szCs w:val="28"/>
          <w:u w:val="single"/>
        </w:rPr>
        <w:t>(</w:t>
      </w:r>
      <w:r w:rsidR="00E70534" w:rsidRPr="00A63B29">
        <w:rPr>
          <w:b/>
          <w:sz w:val="28"/>
          <w:szCs w:val="28"/>
        </w:rPr>
        <w:t>Приложение №</w:t>
      </w:r>
      <w:r w:rsidR="00141350" w:rsidRPr="00A63B29">
        <w:rPr>
          <w:b/>
          <w:sz w:val="28"/>
          <w:szCs w:val="28"/>
        </w:rPr>
        <w:t xml:space="preserve"> </w:t>
      </w:r>
      <w:r w:rsidR="00337948">
        <w:rPr>
          <w:b/>
          <w:sz w:val="28"/>
          <w:szCs w:val="28"/>
        </w:rPr>
        <w:t>8</w:t>
      </w:r>
      <w:r w:rsidR="00E70534" w:rsidRPr="00A63B29">
        <w:rPr>
          <w:b/>
          <w:sz w:val="28"/>
          <w:szCs w:val="28"/>
        </w:rPr>
        <w:t>).</w:t>
      </w:r>
    </w:p>
    <w:p w:rsidR="00E70534" w:rsidRPr="00014717" w:rsidRDefault="00691ECB" w:rsidP="00E70534">
      <w:pPr>
        <w:ind w:firstLine="567"/>
        <w:jc w:val="both"/>
        <w:rPr>
          <w:b/>
          <w:sz w:val="28"/>
          <w:szCs w:val="28"/>
          <w:u w:val="single"/>
        </w:rPr>
      </w:pPr>
      <w:r>
        <w:rPr>
          <w:b/>
          <w:sz w:val="28"/>
          <w:szCs w:val="28"/>
        </w:rPr>
        <w:t xml:space="preserve">1.4. </w:t>
      </w:r>
      <w:r w:rsidR="00E70534" w:rsidRPr="00494F9F">
        <w:rPr>
          <w:sz w:val="28"/>
          <w:szCs w:val="28"/>
        </w:rPr>
        <w:t>На основании части 1 статьи 93 Федерального закона от 05.04.2013 года № 44-ФЗ закупки у единственного поставщика (подрядчика, исполнителя) Субъектом контроля заключен</w:t>
      </w:r>
      <w:r w:rsidR="00141350">
        <w:rPr>
          <w:sz w:val="28"/>
          <w:szCs w:val="28"/>
        </w:rPr>
        <w:t>о</w:t>
      </w:r>
      <w:r w:rsidR="00E70534" w:rsidRPr="00494F9F">
        <w:rPr>
          <w:sz w:val="28"/>
          <w:szCs w:val="28"/>
        </w:rPr>
        <w:t xml:space="preserve"> </w:t>
      </w:r>
      <w:r w:rsidR="00E70534" w:rsidRPr="00014717">
        <w:rPr>
          <w:b/>
          <w:sz w:val="28"/>
          <w:szCs w:val="28"/>
          <w:u w:val="single"/>
        </w:rPr>
        <w:t xml:space="preserve">  </w:t>
      </w:r>
      <w:r w:rsidR="00DD3B0A">
        <w:rPr>
          <w:b/>
          <w:sz w:val="28"/>
          <w:szCs w:val="28"/>
          <w:u w:val="single"/>
        </w:rPr>
        <w:t xml:space="preserve"> </w:t>
      </w:r>
      <w:r w:rsidR="00232BC4">
        <w:rPr>
          <w:b/>
          <w:sz w:val="28"/>
          <w:szCs w:val="28"/>
          <w:u w:val="single"/>
        </w:rPr>
        <w:t>4</w:t>
      </w:r>
      <w:r w:rsidR="00337948">
        <w:rPr>
          <w:b/>
          <w:sz w:val="28"/>
          <w:szCs w:val="28"/>
          <w:u w:val="single"/>
        </w:rPr>
        <w:t>6</w:t>
      </w:r>
      <w:r w:rsidR="00232BC4">
        <w:rPr>
          <w:b/>
          <w:sz w:val="28"/>
          <w:szCs w:val="28"/>
          <w:u w:val="single"/>
        </w:rPr>
        <w:t xml:space="preserve">  </w:t>
      </w:r>
      <w:r w:rsidR="00E70534" w:rsidRPr="00014717">
        <w:rPr>
          <w:b/>
          <w:sz w:val="28"/>
          <w:szCs w:val="28"/>
          <w:u w:val="single"/>
        </w:rPr>
        <w:t>договор</w:t>
      </w:r>
      <w:r w:rsidR="00337948">
        <w:rPr>
          <w:b/>
          <w:sz w:val="28"/>
          <w:szCs w:val="28"/>
          <w:u w:val="single"/>
        </w:rPr>
        <w:t>ов</w:t>
      </w:r>
      <w:r w:rsidR="00E70534" w:rsidRPr="00014717">
        <w:rPr>
          <w:b/>
          <w:sz w:val="28"/>
          <w:szCs w:val="28"/>
          <w:u w:val="single"/>
        </w:rPr>
        <w:t xml:space="preserve"> </w:t>
      </w:r>
      <w:r w:rsidR="00E70534" w:rsidRPr="00014717">
        <w:rPr>
          <w:sz w:val="28"/>
          <w:szCs w:val="28"/>
        </w:rPr>
        <w:t xml:space="preserve">на </w:t>
      </w:r>
      <w:r w:rsidR="00E70534" w:rsidRPr="00232BC4">
        <w:rPr>
          <w:b/>
          <w:sz w:val="28"/>
          <w:szCs w:val="28"/>
        </w:rPr>
        <w:t>сумму</w:t>
      </w:r>
      <w:r w:rsidR="00E70534" w:rsidRPr="00232BC4">
        <w:rPr>
          <w:b/>
          <w:sz w:val="28"/>
          <w:szCs w:val="28"/>
          <w:u w:val="single"/>
        </w:rPr>
        <w:t xml:space="preserve">  </w:t>
      </w:r>
      <w:r w:rsidR="00232BC4" w:rsidRPr="00232BC4">
        <w:rPr>
          <w:b/>
          <w:sz w:val="28"/>
          <w:szCs w:val="28"/>
          <w:u w:val="single"/>
        </w:rPr>
        <w:t>1</w:t>
      </w:r>
      <w:r w:rsidR="007F3467">
        <w:rPr>
          <w:b/>
          <w:sz w:val="28"/>
          <w:szCs w:val="28"/>
          <w:u w:val="single"/>
        </w:rPr>
        <w:t> 678 364,71</w:t>
      </w:r>
      <w:r w:rsidR="00DD3B0A" w:rsidRPr="00DD3B0A">
        <w:rPr>
          <w:b/>
          <w:sz w:val="28"/>
          <w:szCs w:val="28"/>
          <w:u w:val="single"/>
        </w:rPr>
        <w:t xml:space="preserve"> </w:t>
      </w:r>
      <w:r w:rsidR="00E70534" w:rsidRPr="00DD3B0A">
        <w:rPr>
          <w:b/>
          <w:sz w:val="28"/>
          <w:szCs w:val="28"/>
          <w:u w:val="single"/>
        </w:rPr>
        <w:t>руб</w:t>
      </w:r>
      <w:r w:rsidR="00E70534" w:rsidRPr="00014717">
        <w:rPr>
          <w:b/>
          <w:sz w:val="28"/>
          <w:szCs w:val="28"/>
          <w:u w:val="single"/>
        </w:rPr>
        <w:t>.,</w:t>
      </w:r>
    </w:p>
    <w:p w:rsidR="00E70534" w:rsidRDefault="00E70534" w:rsidP="00E70534">
      <w:pPr>
        <w:ind w:firstLine="708"/>
        <w:jc w:val="both"/>
        <w:rPr>
          <w:sz w:val="28"/>
          <w:szCs w:val="28"/>
        </w:rPr>
      </w:pPr>
      <w:r w:rsidRPr="00014717">
        <w:rPr>
          <w:sz w:val="28"/>
          <w:szCs w:val="28"/>
        </w:rPr>
        <w:t xml:space="preserve">из них, в </w:t>
      </w:r>
      <w:proofErr w:type="gramStart"/>
      <w:r w:rsidRPr="00014717">
        <w:rPr>
          <w:sz w:val="28"/>
          <w:szCs w:val="28"/>
        </w:rPr>
        <w:t>соответствии</w:t>
      </w:r>
      <w:proofErr w:type="gramEnd"/>
      <w:r w:rsidRPr="00014717">
        <w:rPr>
          <w:sz w:val="28"/>
          <w:szCs w:val="28"/>
        </w:rPr>
        <w:t>:</w:t>
      </w:r>
    </w:p>
    <w:p w:rsidR="00E70534" w:rsidRDefault="00E70534" w:rsidP="00E70534">
      <w:pPr>
        <w:ind w:firstLine="708"/>
        <w:jc w:val="both"/>
        <w:rPr>
          <w:b/>
          <w:sz w:val="28"/>
          <w:szCs w:val="28"/>
        </w:rPr>
      </w:pPr>
      <w:r>
        <w:rPr>
          <w:sz w:val="28"/>
          <w:szCs w:val="28"/>
        </w:rPr>
        <w:t>-</w:t>
      </w:r>
      <w:r w:rsidRPr="00EC212B">
        <w:rPr>
          <w:b/>
          <w:sz w:val="28"/>
          <w:szCs w:val="28"/>
        </w:rPr>
        <w:t xml:space="preserve"> с пунктом </w:t>
      </w:r>
      <w:r w:rsidR="007F3467">
        <w:rPr>
          <w:b/>
          <w:sz w:val="28"/>
          <w:szCs w:val="28"/>
        </w:rPr>
        <w:t>1</w:t>
      </w:r>
      <w:r w:rsidRPr="00EC212B">
        <w:rPr>
          <w:b/>
          <w:sz w:val="28"/>
          <w:szCs w:val="28"/>
        </w:rPr>
        <w:t xml:space="preserve"> части 1 статьи 93 </w:t>
      </w:r>
      <w:r w:rsidRPr="00014717">
        <w:rPr>
          <w:b/>
          <w:sz w:val="28"/>
          <w:szCs w:val="28"/>
        </w:rPr>
        <w:t xml:space="preserve">Закона: </w:t>
      </w:r>
      <w:r w:rsidRPr="00014717">
        <w:rPr>
          <w:sz w:val="28"/>
          <w:szCs w:val="28"/>
        </w:rPr>
        <w:t xml:space="preserve"> </w:t>
      </w:r>
      <w:r w:rsidRPr="00014717">
        <w:rPr>
          <w:b/>
          <w:sz w:val="28"/>
          <w:szCs w:val="28"/>
        </w:rPr>
        <w:t xml:space="preserve"> </w:t>
      </w:r>
      <w:r w:rsidR="007F3467">
        <w:rPr>
          <w:b/>
          <w:sz w:val="28"/>
          <w:szCs w:val="28"/>
        </w:rPr>
        <w:t>1</w:t>
      </w:r>
      <w:r w:rsidR="00DD3B0A">
        <w:rPr>
          <w:b/>
          <w:sz w:val="28"/>
          <w:szCs w:val="28"/>
        </w:rPr>
        <w:t xml:space="preserve"> </w:t>
      </w:r>
      <w:r w:rsidRPr="00014717">
        <w:rPr>
          <w:b/>
          <w:sz w:val="28"/>
          <w:szCs w:val="28"/>
        </w:rPr>
        <w:t>договор</w:t>
      </w:r>
      <w:r w:rsidRPr="00014717">
        <w:rPr>
          <w:sz w:val="28"/>
          <w:szCs w:val="28"/>
        </w:rPr>
        <w:t xml:space="preserve"> на сумму </w:t>
      </w:r>
      <w:r w:rsidRPr="00014717">
        <w:rPr>
          <w:b/>
          <w:sz w:val="28"/>
          <w:szCs w:val="28"/>
        </w:rPr>
        <w:t xml:space="preserve"> </w:t>
      </w:r>
      <w:r w:rsidR="007F3467">
        <w:rPr>
          <w:b/>
          <w:sz w:val="28"/>
          <w:szCs w:val="28"/>
        </w:rPr>
        <w:t>12 000,</w:t>
      </w:r>
      <w:r w:rsidR="003671BB">
        <w:rPr>
          <w:b/>
          <w:sz w:val="28"/>
          <w:szCs w:val="28"/>
        </w:rPr>
        <w:t>00</w:t>
      </w:r>
      <w:r w:rsidR="00DD3B0A">
        <w:rPr>
          <w:b/>
          <w:sz w:val="28"/>
          <w:szCs w:val="28"/>
        </w:rPr>
        <w:t xml:space="preserve"> </w:t>
      </w:r>
      <w:r w:rsidRPr="00014717">
        <w:rPr>
          <w:b/>
          <w:sz w:val="28"/>
          <w:szCs w:val="28"/>
        </w:rPr>
        <w:t>руб.;</w:t>
      </w:r>
    </w:p>
    <w:p w:rsidR="003671BB" w:rsidRPr="003671BB" w:rsidRDefault="003671BB"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sidR="007F3467">
        <w:rPr>
          <w:b/>
          <w:sz w:val="28"/>
          <w:szCs w:val="28"/>
        </w:rPr>
        <w:t>4</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7F3467">
        <w:rPr>
          <w:b/>
          <w:sz w:val="28"/>
          <w:szCs w:val="28"/>
        </w:rPr>
        <w:t>43</w:t>
      </w:r>
      <w:r>
        <w:rPr>
          <w:b/>
          <w:sz w:val="28"/>
          <w:szCs w:val="28"/>
        </w:rPr>
        <w:t xml:space="preserve"> </w:t>
      </w:r>
      <w:r w:rsidRPr="00EC212B">
        <w:rPr>
          <w:b/>
          <w:sz w:val="28"/>
          <w:szCs w:val="28"/>
        </w:rPr>
        <w:t>договор</w:t>
      </w:r>
      <w:r>
        <w:rPr>
          <w:b/>
          <w:sz w:val="28"/>
          <w:szCs w:val="28"/>
        </w:rPr>
        <w:t>а</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7F3467">
        <w:rPr>
          <w:b/>
          <w:sz w:val="28"/>
          <w:szCs w:val="28"/>
        </w:rPr>
        <w:t>466 364,71</w:t>
      </w:r>
      <w:r>
        <w:rPr>
          <w:b/>
          <w:sz w:val="28"/>
          <w:szCs w:val="28"/>
        </w:rPr>
        <w:t xml:space="preserve"> </w:t>
      </w:r>
      <w:r w:rsidRPr="00EC212B">
        <w:rPr>
          <w:b/>
          <w:sz w:val="28"/>
          <w:szCs w:val="28"/>
        </w:rPr>
        <w:t>руб.</w:t>
      </w:r>
      <w:r>
        <w:rPr>
          <w:b/>
          <w:sz w:val="28"/>
          <w:szCs w:val="28"/>
        </w:rPr>
        <w:t>;</w:t>
      </w:r>
    </w:p>
    <w:p w:rsidR="00E70534" w:rsidRDefault="00E70534" w:rsidP="00E70534">
      <w:pPr>
        <w:ind w:firstLine="708"/>
        <w:jc w:val="both"/>
        <w:rPr>
          <w:b/>
          <w:sz w:val="28"/>
          <w:szCs w:val="28"/>
        </w:rPr>
      </w:pPr>
      <w:r w:rsidRPr="00EC212B">
        <w:rPr>
          <w:b/>
          <w:sz w:val="28"/>
          <w:szCs w:val="28"/>
        </w:rPr>
        <w:t>-</w:t>
      </w:r>
      <w:r>
        <w:rPr>
          <w:b/>
          <w:sz w:val="28"/>
          <w:szCs w:val="28"/>
        </w:rPr>
        <w:t xml:space="preserve"> </w:t>
      </w: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7F3467">
        <w:rPr>
          <w:b/>
          <w:sz w:val="28"/>
          <w:szCs w:val="28"/>
        </w:rPr>
        <w:t>1</w:t>
      </w:r>
      <w:r w:rsidR="00DD3B0A">
        <w:rPr>
          <w:b/>
          <w:sz w:val="28"/>
          <w:szCs w:val="28"/>
        </w:rPr>
        <w:t xml:space="preserve"> контракт</w:t>
      </w:r>
      <w:r w:rsidR="003671BB">
        <w:rPr>
          <w:b/>
          <w:sz w:val="28"/>
          <w:szCs w:val="28"/>
        </w:rPr>
        <w:t>а</w:t>
      </w:r>
      <w:r w:rsidRPr="00EC212B">
        <w:rPr>
          <w:sz w:val="28"/>
          <w:szCs w:val="28"/>
        </w:rPr>
        <w:t xml:space="preserve"> на сумму </w:t>
      </w:r>
      <w:r>
        <w:rPr>
          <w:sz w:val="28"/>
          <w:szCs w:val="28"/>
        </w:rPr>
        <w:t xml:space="preserve">      </w:t>
      </w:r>
      <w:r w:rsidRPr="00EC212B">
        <w:rPr>
          <w:b/>
          <w:sz w:val="28"/>
          <w:szCs w:val="28"/>
        </w:rPr>
        <w:t xml:space="preserve"> </w:t>
      </w:r>
      <w:r w:rsidR="007F3467">
        <w:rPr>
          <w:b/>
          <w:sz w:val="28"/>
          <w:szCs w:val="28"/>
        </w:rPr>
        <w:t>800 000,00</w:t>
      </w:r>
      <w:r w:rsidR="00DD3B0A">
        <w:rPr>
          <w:b/>
          <w:sz w:val="28"/>
          <w:szCs w:val="28"/>
        </w:rPr>
        <w:t xml:space="preserve"> </w:t>
      </w:r>
      <w:r w:rsidRPr="00EC212B">
        <w:rPr>
          <w:b/>
          <w:sz w:val="28"/>
          <w:szCs w:val="28"/>
        </w:rPr>
        <w:t>руб.</w:t>
      </w:r>
      <w:r>
        <w:rPr>
          <w:b/>
          <w:sz w:val="28"/>
          <w:szCs w:val="28"/>
        </w:rPr>
        <w:t>;</w:t>
      </w:r>
    </w:p>
    <w:p w:rsidR="00691ECB" w:rsidRDefault="001B587B" w:rsidP="001B587B">
      <w:pPr>
        <w:ind w:firstLine="708"/>
        <w:jc w:val="both"/>
        <w:rPr>
          <w:b/>
          <w:sz w:val="28"/>
          <w:szCs w:val="28"/>
        </w:rPr>
      </w:pP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sidR="00DD3B0A">
        <w:rPr>
          <w:b/>
          <w:sz w:val="28"/>
          <w:szCs w:val="28"/>
        </w:rPr>
        <w:t>1 контракт</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7F3467">
        <w:rPr>
          <w:b/>
          <w:sz w:val="28"/>
          <w:szCs w:val="28"/>
        </w:rPr>
        <w:t>400 000</w:t>
      </w:r>
      <w:r w:rsidR="003671BB">
        <w:rPr>
          <w:b/>
          <w:sz w:val="28"/>
          <w:szCs w:val="28"/>
        </w:rPr>
        <w:t>,00</w:t>
      </w:r>
      <w:r w:rsidR="00DD3B0A">
        <w:rPr>
          <w:b/>
          <w:sz w:val="28"/>
          <w:szCs w:val="28"/>
        </w:rPr>
        <w:t xml:space="preserve"> </w:t>
      </w:r>
      <w:r w:rsidRPr="00EC212B">
        <w:rPr>
          <w:b/>
          <w:sz w:val="28"/>
          <w:szCs w:val="28"/>
        </w:rPr>
        <w:t>руб.</w:t>
      </w:r>
    </w:p>
    <w:p w:rsidR="00232BC4" w:rsidRDefault="00232BC4" w:rsidP="00830638">
      <w:pPr>
        <w:autoSpaceDE w:val="0"/>
        <w:autoSpaceDN w:val="0"/>
        <w:adjustRightInd w:val="0"/>
        <w:ind w:firstLine="540"/>
        <w:jc w:val="both"/>
        <w:rPr>
          <w:b/>
          <w:sz w:val="28"/>
          <w:szCs w:val="28"/>
        </w:rPr>
      </w:pPr>
    </w:p>
    <w:p w:rsidR="00830638" w:rsidRPr="00830638" w:rsidRDefault="00E70534" w:rsidP="00830638">
      <w:pPr>
        <w:autoSpaceDE w:val="0"/>
        <w:autoSpaceDN w:val="0"/>
        <w:adjustRightInd w:val="0"/>
        <w:ind w:firstLine="540"/>
        <w:jc w:val="both"/>
        <w:rPr>
          <w:rFonts w:eastAsia="Calibri"/>
          <w:sz w:val="28"/>
          <w:szCs w:val="28"/>
        </w:rPr>
      </w:pPr>
      <w:r w:rsidRPr="001C481A">
        <w:rPr>
          <w:b/>
          <w:sz w:val="28"/>
          <w:szCs w:val="28"/>
        </w:rPr>
        <w:t>2.</w:t>
      </w:r>
      <w:r w:rsidRPr="00CD3B06">
        <w:rPr>
          <w:sz w:val="28"/>
          <w:szCs w:val="28"/>
        </w:rPr>
        <w:t xml:space="preserve"> </w:t>
      </w:r>
      <w:r>
        <w:rPr>
          <w:sz w:val="28"/>
          <w:szCs w:val="28"/>
        </w:rPr>
        <w:t xml:space="preserve"> </w:t>
      </w:r>
      <w:proofErr w:type="gramStart"/>
      <w:r w:rsidR="00830638">
        <w:rPr>
          <w:rFonts w:eastAsia="Calibri"/>
          <w:sz w:val="28"/>
          <w:szCs w:val="28"/>
        </w:rPr>
        <w:t xml:space="preserve">В </w:t>
      </w:r>
      <w:r w:rsidR="00830638" w:rsidRPr="00830638">
        <w:rPr>
          <w:rFonts w:eastAsia="Calibri"/>
          <w:sz w:val="28"/>
          <w:szCs w:val="28"/>
        </w:rPr>
        <w:t xml:space="preserve">соответствии с </w:t>
      </w:r>
      <w:hyperlink r:id="rId12" w:history="1">
        <w:r w:rsidR="00830638" w:rsidRPr="00830638">
          <w:rPr>
            <w:rFonts w:eastAsia="Calibri"/>
            <w:sz w:val="28"/>
            <w:szCs w:val="28"/>
          </w:rPr>
          <w:t>пунктом 2 части 1 статьи 3</w:t>
        </w:r>
      </w:hyperlink>
      <w:r w:rsidR="00830638" w:rsidRPr="00830638">
        <w:rPr>
          <w:rFonts w:eastAsia="Calibri"/>
          <w:sz w:val="28"/>
          <w:szCs w:val="28"/>
        </w:rPr>
        <w:t xml:space="preserve"> Закона о контрактной системе под определением поставщика (подрядчика, исполнителя) понимается совокупность действий, которые осуществляются заказчиками в порядке, установленном </w:t>
      </w:r>
      <w:hyperlink r:id="rId13" w:history="1">
        <w:r w:rsidR="00830638" w:rsidRPr="00830638">
          <w:rPr>
            <w:rFonts w:eastAsia="Calibri"/>
            <w:sz w:val="28"/>
            <w:szCs w:val="28"/>
          </w:rPr>
          <w:t>Законом</w:t>
        </w:r>
      </w:hyperlink>
      <w:r w:rsidR="00830638" w:rsidRPr="00830638">
        <w:rPr>
          <w:rFonts w:eastAsia="Calibri"/>
          <w:sz w:val="28"/>
          <w:szCs w:val="28"/>
        </w:rPr>
        <w:t xml:space="preserve"> о контрактной системе,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w:t>
      </w:r>
      <w:hyperlink r:id="rId14" w:history="1">
        <w:r w:rsidR="00830638" w:rsidRPr="00830638">
          <w:rPr>
            <w:rFonts w:eastAsia="Calibri"/>
            <w:sz w:val="28"/>
            <w:szCs w:val="28"/>
          </w:rPr>
          <w:t>Законом</w:t>
        </w:r>
      </w:hyperlink>
      <w:r w:rsidR="00830638" w:rsidRPr="00830638">
        <w:rPr>
          <w:rFonts w:eastAsia="Calibri"/>
          <w:sz w:val="28"/>
          <w:szCs w:val="28"/>
        </w:rPr>
        <w:t xml:space="preserve"> о контрактной</w:t>
      </w:r>
      <w:proofErr w:type="gramEnd"/>
      <w:r w:rsidR="00830638" w:rsidRPr="00830638">
        <w:rPr>
          <w:rFonts w:eastAsia="Calibri"/>
          <w:sz w:val="28"/>
          <w:szCs w:val="28"/>
        </w:rPr>
        <w:t xml:space="preserve"> системе случаях с направления приглашения принять участие в определении поставщика (подрядчика, исполнителя) и зав</w:t>
      </w:r>
      <w:r w:rsidR="00830638">
        <w:rPr>
          <w:rFonts w:eastAsia="Calibri"/>
          <w:sz w:val="28"/>
          <w:szCs w:val="28"/>
        </w:rPr>
        <w:t>ершаются заключением контракта.</w:t>
      </w:r>
    </w:p>
    <w:p w:rsidR="00B575D8" w:rsidRPr="00B575D8" w:rsidRDefault="009D1273" w:rsidP="00B575D8">
      <w:pPr>
        <w:autoSpaceDE w:val="0"/>
        <w:autoSpaceDN w:val="0"/>
        <w:adjustRightInd w:val="0"/>
        <w:jc w:val="both"/>
        <w:rPr>
          <w:rFonts w:eastAsia="Calibri"/>
          <w:bCs/>
          <w:sz w:val="28"/>
          <w:szCs w:val="28"/>
        </w:rPr>
      </w:pPr>
      <w:r>
        <w:rPr>
          <w:sz w:val="28"/>
          <w:szCs w:val="28"/>
        </w:rPr>
        <w:tab/>
      </w:r>
      <w:r w:rsidR="001C481A" w:rsidRPr="001C481A">
        <w:rPr>
          <w:sz w:val="28"/>
          <w:szCs w:val="28"/>
        </w:rPr>
        <w:t xml:space="preserve">В соответствии с частью 2 статьи 93 Федерального закона </w:t>
      </w:r>
      <w:r w:rsidR="00232BC4">
        <w:rPr>
          <w:sz w:val="28"/>
          <w:szCs w:val="28"/>
        </w:rPr>
        <w:t>о</w:t>
      </w:r>
      <w:r w:rsidR="001C481A" w:rsidRPr="001C481A">
        <w:rPr>
          <w:sz w:val="28"/>
          <w:szCs w:val="28"/>
        </w:rPr>
        <w:t>т 05 апреля 2013 года № 44-ФЗ п</w:t>
      </w:r>
      <w:r w:rsidR="001C481A" w:rsidRPr="001C481A">
        <w:rPr>
          <w:bCs/>
          <w:sz w:val="28"/>
          <w:szCs w:val="28"/>
        </w:rPr>
        <w:t xml:space="preserve">ри осуществлении закупки у единственного поставщика (подрядчика, исполнителя) в случаях, предусмотренных </w:t>
      </w:r>
      <w:hyperlink r:id="rId15" w:history="1">
        <w:r w:rsidR="001C481A" w:rsidRPr="00B575D8">
          <w:rPr>
            <w:rStyle w:val="a8"/>
            <w:bCs/>
            <w:color w:val="auto"/>
            <w:sz w:val="28"/>
            <w:szCs w:val="28"/>
            <w:u w:val="none"/>
          </w:rPr>
          <w:t>пунктами 1</w:t>
        </w:r>
      </w:hyperlink>
      <w:r w:rsidR="001C481A" w:rsidRPr="00B575D8">
        <w:rPr>
          <w:bCs/>
          <w:sz w:val="28"/>
          <w:szCs w:val="28"/>
        </w:rPr>
        <w:t xml:space="preserve"> - </w:t>
      </w:r>
      <w:hyperlink r:id="rId16" w:history="1">
        <w:r w:rsidR="001C481A" w:rsidRPr="00B575D8">
          <w:rPr>
            <w:rStyle w:val="a8"/>
            <w:bCs/>
            <w:color w:val="auto"/>
            <w:sz w:val="28"/>
            <w:szCs w:val="28"/>
            <w:u w:val="none"/>
          </w:rPr>
          <w:t>3</w:t>
        </w:r>
      </w:hyperlink>
      <w:r w:rsidR="001C481A" w:rsidRPr="00B575D8">
        <w:rPr>
          <w:bCs/>
          <w:sz w:val="28"/>
          <w:szCs w:val="28"/>
        </w:rPr>
        <w:t xml:space="preserve">, </w:t>
      </w:r>
      <w:hyperlink r:id="rId17" w:history="1">
        <w:r w:rsidR="001C481A" w:rsidRPr="00B575D8">
          <w:rPr>
            <w:rStyle w:val="a8"/>
            <w:bCs/>
            <w:color w:val="auto"/>
            <w:sz w:val="28"/>
            <w:szCs w:val="28"/>
            <w:u w:val="none"/>
          </w:rPr>
          <w:t>6</w:t>
        </w:r>
      </w:hyperlink>
      <w:r w:rsidR="001C481A" w:rsidRPr="00B575D8">
        <w:rPr>
          <w:bCs/>
          <w:sz w:val="28"/>
          <w:szCs w:val="28"/>
        </w:rPr>
        <w:t xml:space="preserve"> - </w:t>
      </w:r>
      <w:hyperlink r:id="rId18" w:history="1">
        <w:r w:rsidR="001C481A" w:rsidRPr="00B575D8">
          <w:rPr>
            <w:rStyle w:val="a8"/>
            <w:bCs/>
            <w:color w:val="auto"/>
            <w:sz w:val="28"/>
            <w:szCs w:val="28"/>
            <w:u w:val="none"/>
          </w:rPr>
          <w:t>8</w:t>
        </w:r>
      </w:hyperlink>
      <w:r w:rsidR="001C481A" w:rsidRPr="00B575D8">
        <w:rPr>
          <w:bCs/>
          <w:sz w:val="28"/>
          <w:szCs w:val="28"/>
        </w:rPr>
        <w:t xml:space="preserve">, </w:t>
      </w:r>
      <w:hyperlink r:id="rId19" w:history="1">
        <w:r w:rsidR="001C481A" w:rsidRPr="00B575D8">
          <w:rPr>
            <w:rStyle w:val="a8"/>
            <w:bCs/>
            <w:color w:val="auto"/>
            <w:sz w:val="28"/>
            <w:szCs w:val="28"/>
            <w:u w:val="none"/>
          </w:rPr>
          <w:t>11</w:t>
        </w:r>
      </w:hyperlink>
      <w:r w:rsidR="001C481A" w:rsidRPr="00B575D8">
        <w:rPr>
          <w:bCs/>
          <w:sz w:val="28"/>
          <w:szCs w:val="28"/>
        </w:rPr>
        <w:t xml:space="preserve"> - </w:t>
      </w:r>
      <w:hyperlink r:id="rId20" w:history="1">
        <w:r w:rsidR="001C481A" w:rsidRPr="00B575D8">
          <w:rPr>
            <w:rStyle w:val="a8"/>
            <w:bCs/>
            <w:color w:val="auto"/>
            <w:sz w:val="28"/>
            <w:szCs w:val="28"/>
            <w:u w:val="none"/>
          </w:rPr>
          <w:t>14</w:t>
        </w:r>
      </w:hyperlink>
      <w:r w:rsidR="001C481A" w:rsidRPr="00B575D8">
        <w:rPr>
          <w:bCs/>
          <w:sz w:val="28"/>
          <w:szCs w:val="28"/>
        </w:rPr>
        <w:t xml:space="preserve">, </w:t>
      </w:r>
      <w:hyperlink r:id="rId21" w:history="1">
        <w:r w:rsidR="001C481A" w:rsidRPr="00B575D8">
          <w:rPr>
            <w:rStyle w:val="a8"/>
            <w:bCs/>
            <w:color w:val="auto"/>
            <w:sz w:val="28"/>
            <w:szCs w:val="28"/>
            <w:u w:val="none"/>
          </w:rPr>
          <w:t>16</w:t>
        </w:r>
      </w:hyperlink>
      <w:r w:rsidR="001C481A" w:rsidRPr="00B575D8">
        <w:rPr>
          <w:bCs/>
          <w:sz w:val="28"/>
          <w:szCs w:val="28"/>
        </w:rPr>
        <w:t xml:space="preserve"> - </w:t>
      </w:r>
      <w:hyperlink r:id="rId22" w:history="1">
        <w:r w:rsidR="001C481A" w:rsidRPr="00B575D8">
          <w:rPr>
            <w:rStyle w:val="a8"/>
            <w:bCs/>
            <w:color w:val="auto"/>
            <w:sz w:val="28"/>
            <w:szCs w:val="28"/>
            <w:u w:val="none"/>
          </w:rPr>
          <w:t>19 части 1</w:t>
        </w:r>
      </w:hyperlink>
      <w:r w:rsidR="001C481A" w:rsidRPr="00B575D8">
        <w:rPr>
          <w:bCs/>
          <w:sz w:val="28"/>
          <w:szCs w:val="28"/>
        </w:rPr>
        <w:t xml:space="preserve"> </w:t>
      </w:r>
      <w:r w:rsidR="001C481A" w:rsidRPr="001C481A">
        <w:rPr>
          <w:bCs/>
          <w:sz w:val="28"/>
          <w:szCs w:val="28"/>
        </w:rPr>
        <w:t xml:space="preserve">настоящей статьи, заказчик размещает в единой информационной системе извещение об осуществлении такой </w:t>
      </w:r>
      <w:r w:rsidR="001C481A" w:rsidRPr="00B575D8">
        <w:rPr>
          <w:bCs/>
          <w:sz w:val="28"/>
          <w:szCs w:val="28"/>
          <w:u w:val="single"/>
        </w:rPr>
        <w:t xml:space="preserve">закупки не </w:t>
      </w:r>
      <w:proofErr w:type="gramStart"/>
      <w:r w:rsidR="001C481A" w:rsidRPr="00B575D8">
        <w:rPr>
          <w:bCs/>
          <w:sz w:val="28"/>
          <w:szCs w:val="28"/>
          <w:u w:val="single"/>
        </w:rPr>
        <w:t>позднее</w:t>
      </w:r>
      <w:proofErr w:type="gramEnd"/>
      <w:r w:rsidR="001C481A" w:rsidRPr="00B575D8">
        <w:rPr>
          <w:bCs/>
          <w:sz w:val="28"/>
          <w:szCs w:val="28"/>
          <w:u w:val="single"/>
        </w:rPr>
        <w:t xml:space="preserve"> чем за пять дней до даты заключения контракта</w:t>
      </w:r>
      <w:r w:rsidR="001C481A" w:rsidRPr="001C481A">
        <w:rPr>
          <w:bCs/>
          <w:sz w:val="28"/>
          <w:szCs w:val="28"/>
        </w:rPr>
        <w:t xml:space="preserve">. Извещение об осуществлении закупки у единственного поставщика (подрядчика, исполнителя) должно содержать информацию, указанную в </w:t>
      </w:r>
      <w:hyperlink r:id="rId23" w:history="1">
        <w:r w:rsidR="001C481A" w:rsidRPr="001C481A">
          <w:rPr>
            <w:rStyle w:val="a8"/>
            <w:bCs/>
            <w:color w:val="auto"/>
            <w:sz w:val="28"/>
            <w:szCs w:val="28"/>
          </w:rPr>
          <w:t>пунктах 1</w:t>
        </w:r>
      </w:hyperlink>
      <w:r w:rsidR="001C481A" w:rsidRPr="001C481A">
        <w:rPr>
          <w:bCs/>
          <w:sz w:val="28"/>
          <w:szCs w:val="28"/>
        </w:rPr>
        <w:t xml:space="preserve">, </w:t>
      </w:r>
      <w:hyperlink r:id="rId24" w:history="1">
        <w:r w:rsidR="001C481A" w:rsidRPr="001C481A">
          <w:rPr>
            <w:rStyle w:val="a8"/>
            <w:bCs/>
            <w:color w:val="auto"/>
            <w:sz w:val="28"/>
            <w:szCs w:val="28"/>
          </w:rPr>
          <w:t>2</w:t>
        </w:r>
      </w:hyperlink>
      <w:r w:rsidR="001C481A" w:rsidRPr="001C481A">
        <w:rPr>
          <w:bCs/>
          <w:sz w:val="28"/>
          <w:szCs w:val="28"/>
        </w:rPr>
        <w:t xml:space="preserve">, </w:t>
      </w:r>
      <w:hyperlink r:id="rId25" w:history="1">
        <w:r w:rsidR="001C481A" w:rsidRPr="001C481A">
          <w:rPr>
            <w:rStyle w:val="a8"/>
            <w:bCs/>
            <w:color w:val="auto"/>
            <w:sz w:val="28"/>
            <w:szCs w:val="28"/>
          </w:rPr>
          <w:t>4 статьи 42</w:t>
        </w:r>
      </w:hyperlink>
      <w:r w:rsidR="001C481A" w:rsidRPr="001C481A">
        <w:rPr>
          <w:bCs/>
          <w:sz w:val="28"/>
          <w:szCs w:val="28"/>
        </w:rPr>
        <w:t xml:space="preserve"> настоящего Федерального закона, а также в </w:t>
      </w:r>
      <w:hyperlink r:id="rId26" w:history="1">
        <w:r w:rsidR="001C481A" w:rsidRPr="001C481A">
          <w:rPr>
            <w:rStyle w:val="a8"/>
            <w:bCs/>
            <w:color w:val="auto"/>
            <w:sz w:val="28"/>
            <w:szCs w:val="28"/>
          </w:rPr>
          <w:t>пункте 8</w:t>
        </w:r>
      </w:hyperlink>
      <w:r w:rsidR="001C481A" w:rsidRPr="001C481A">
        <w:rPr>
          <w:bCs/>
          <w:sz w:val="28"/>
          <w:szCs w:val="28"/>
        </w:rPr>
        <w:t xml:space="preserve"> данной статьи (если установление требования обеспечения исполнения контракта предусмотрено </w:t>
      </w:r>
      <w:hyperlink r:id="rId27" w:history="1">
        <w:r w:rsidR="001C481A" w:rsidRPr="001C481A">
          <w:rPr>
            <w:rStyle w:val="a8"/>
            <w:bCs/>
            <w:color w:val="auto"/>
            <w:sz w:val="28"/>
            <w:szCs w:val="28"/>
          </w:rPr>
          <w:t>статьей 96</w:t>
        </w:r>
      </w:hyperlink>
      <w:r w:rsidR="001C481A" w:rsidRPr="001C481A">
        <w:rPr>
          <w:bCs/>
          <w:sz w:val="28"/>
          <w:szCs w:val="28"/>
        </w:rPr>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w:t>
      </w:r>
      <w:r w:rsidR="00367989" w:rsidRPr="00367989">
        <w:rPr>
          <w:rFonts w:eastAsia="Calibri"/>
          <w:b/>
          <w:bCs/>
          <w:sz w:val="28"/>
          <w:szCs w:val="28"/>
        </w:rPr>
        <w:t xml:space="preserve"> </w:t>
      </w:r>
      <w:proofErr w:type="gramStart"/>
      <w:r w:rsidR="00367989" w:rsidRPr="00367989">
        <w:rPr>
          <w:rFonts w:eastAsia="Calibri"/>
          <w:bCs/>
          <w:sz w:val="28"/>
          <w:szCs w:val="28"/>
        </w:rPr>
        <w:t>Ч</w:t>
      </w:r>
      <w:hyperlink r:id="rId28" w:history="1">
        <w:r w:rsidR="00367989" w:rsidRPr="00367989">
          <w:rPr>
            <w:rFonts w:eastAsia="Calibri"/>
            <w:bCs/>
            <w:sz w:val="28"/>
            <w:szCs w:val="28"/>
          </w:rPr>
          <w:t>астью</w:t>
        </w:r>
        <w:proofErr w:type="gramEnd"/>
        <w:r w:rsidR="00367989" w:rsidRPr="00367989">
          <w:rPr>
            <w:rFonts w:eastAsia="Calibri"/>
            <w:bCs/>
            <w:sz w:val="28"/>
            <w:szCs w:val="28"/>
          </w:rPr>
          <w:t xml:space="preserve"> 2</w:t>
        </w:r>
      </w:hyperlink>
      <w:r w:rsidR="00367989" w:rsidRPr="00367989">
        <w:rPr>
          <w:rFonts w:eastAsia="Calibri"/>
          <w:bCs/>
          <w:sz w:val="28"/>
          <w:szCs w:val="28"/>
        </w:rPr>
        <w:t xml:space="preserve"> устанавливается обязанность заказчика по информационному обеспечению закупок у единственного поставщика, что необходимо для обеспечения пре</w:t>
      </w:r>
      <w:r w:rsidR="00367989">
        <w:rPr>
          <w:rFonts w:eastAsia="Calibri"/>
          <w:bCs/>
          <w:sz w:val="28"/>
          <w:szCs w:val="28"/>
        </w:rPr>
        <w:t xml:space="preserve">жде всего прозрачности закупок. </w:t>
      </w:r>
      <w:r w:rsidR="00085DE5">
        <w:rPr>
          <w:rFonts w:eastAsia="Calibri"/>
          <w:sz w:val="28"/>
          <w:szCs w:val="28"/>
        </w:rPr>
        <w:tab/>
      </w:r>
    </w:p>
    <w:p w:rsidR="00B575D8" w:rsidRPr="005F6822" w:rsidRDefault="00B575D8" w:rsidP="00B575D8">
      <w:pPr>
        <w:pStyle w:val="ConsPlusNormal0"/>
        <w:ind w:firstLine="540"/>
        <w:jc w:val="both"/>
        <w:rPr>
          <w:rFonts w:ascii="Times New Roman" w:hAnsi="Times New Roman" w:cs="Times New Roman"/>
          <w:b/>
          <w:bCs/>
          <w:sz w:val="28"/>
          <w:szCs w:val="28"/>
        </w:rPr>
      </w:pPr>
      <w:r>
        <w:rPr>
          <w:rFonts w:ascii="Times New Roman" w:hAnsi="Times New Roman" w:cs="Times New Roman"/>
          <w:bCs/>
          <w:sz w:val="28"/>
          <w:szCs w:val="28"/>
        </w:rPr>
        <w:lastRenderedPageBreak/>
        <w:t xml:space="preserve">В ходе  плановой проверки установлено, что Субъект контроля                </w:t>
      </w:r>
      <w:r>
        <w:rPr>
          <w:rFonts w:ascii="Times New Roman" w:hAnsi="Times New Roman" w:cs="Times New Roman"/>
          <w:b/>
          <w:bCs/>
          <w:sz w:val="28"/>
          <w:szCs w:val="28"/>
        </w:rPr>
        <w:t xml:space="preserve">13 февраля 2019 года </w:t>
      </w:r>
      <w:r>
        <w:rPr>
          <w:rFonts w:ascii="Times New Roman" w:hAnsi="Times New Roman" w:cs="Times New Roman"/>
          <w:bCs/>
          <w:sz w:val="28"/>
          <w:szCs w:val="28"/>
        </w:rPr>
        <w:t xml:space="preserve">разместил </w:t>
      </w:r>
      <w:r w:rsidRPr="00DC4465">
        <w:rPr>
          <w:rFonts w:ascii="Times New Roman" w:hAnsi="Times New Roman" w:cs="Times New Roman"/>
          <w:sz w:val="28"/>
          <w:szCs w:val="28"/>
        </w:rPr>
        <w:t>в Единой информационной системе</w:t>
      </w:r>
      <w:r>
        <w:rPr>
          <w:rFonts w:ascii="Times New Roman" w:hAnsi="Times New Roman" w:cs="Times New Roman"/>
          <w:sz w:val="28"/>
          <w:szCs w:val="28"/>
        </w:rPr>
        <w:t xml:space="preserve"> Извещение о проведении закупки у единственного поставщика (подрядчика, исполнителя) № 0371300157419000002 на поставку тепловой энергии и теплоносителя </w:t>
      </w:r>
      <w:r w:rsidR="00A61A67">
        <w:rPr>
          <w:rFonts w:ascii="Times New Roman" w:hAnsi="Times New Roman" w:cs="Times New Roman"/>
          <w:sz w:val="28"/>
          <w:szCs w:val="28"/>
        </w:rPr>
        <w:t>с начальной (максимальной) ценой контракта</w:t>
      </w:r>
      <w:r>
        <w:rPr>
          <w:rFonts w:ascii="Times New Roman" w:hAnsi="Times New Roman" w:cs="Times New Roman"/>
          <w:sz w:val="28"/>
          <w:szCs w:val="28"/>
        </w:rPr>
        <w:t xml:space="preserve"> 800 000 руб. </w:t>
      </w:r>
      <w:r>
        <w:rPr>
          <w:rFonts w:ascii="Times New Roman" w:hAnsi="Times New Roman" w:cs="Times New Roman"/>
          <w:b/>
          <w:sz w:val="28"/>
          <w:szCs w:val="28"/>
        </w:rPr>
        <w:t>(Приложение № 9).</w:t>
      </w:r>
    </w:p>
    <w:p w:rsidR="00B575D8" w:rsidRPr="001C481A" w:rsidRDefault="00B575D8" w:rsidP="00B575D8">
      <w:pPr>
        <w:autoSpaceDE w:val="0"/>
        <w:autoSpaceDN w:val="0"/>
        <w:adjustRightInd w:val="0"/>
        <w:ind w:firstLine="540"/>
        <w:jc w:val="both"/>
        <w:rPr>
          <w:sz w:val="28"/>
          <w:szCs w:val="28"/>
        </w:rPr>
      </w:pPr>
      <w:r>
        <w:rPr>
          <w:sz w:val="28"/>
          <w:szCs w:val="28"/>
        </w:rPr>
        <w:t xml:space="preserve">Частью 1 статьи 2 </w:t>
      </w:r>
      <w:r w:rsidRPr="001C481A">
        <w:rPr>
          <w:sz w:val="28"/>
          <w:szCs w:val="28"/>
        </w:rPr>
        <w:t>Закона № 44-ФЗ предусмотрено, что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основывается</w:t>
      </w:r>
      <w:r>
        <w:rPr>
          <w:sz w:val="28"/>
          <w:szCs w:val="28"/>
        </w:rPr>
        <w:t>,</w:t>
      </w:r>
      <w:r w:rsidRPr="001C481A">
        <w:rPr>
          <w:sz w:val="28"/>
          <w:szCs w:val="28"/>
        </w:rPr>
        <w:t xml:space="preserve"> в том числе</w:t>
      </w:r>
      <w:r>
        <w:rPr>
          <w:sz w:val="28"/>
          <w:szCs w:val="28"/>
        </w:rPr>
        <w:t>,</w:t>
      </w:r>
      <w:r w:rsidRPr="001C481A">
        <w:rPr>
          <w:sz w:val="28"/>
          <w:szCs w:val="28"/>
        </w:rPr>
        <w:t xml:space="preserve"> на положениях Гражданского </w:t>
      </w:r>
      <w:r>
        <w:rPr>
          <w:sz w:val="28"/>
          <w:szCs w:val="28"/>
        </w:rPr>
        <w:t>кодекса Российской Федерации</w:t>
      </w:r>
      <w:r w:rsidRPr="001C481A">
        <w:rPr>
          <w:sz w:val="28"/>
          <w:szCs w:val="28"/>
        </w:rPr>
        <w:t xml:space="preserve">. </w:t>
      </w:r>
    </w:p>
    <w:p w:rsidR="00B575D8" w:rsidRDefault="00B575D8" w:rsidP="00B575D8">
      <w:pPr>
        <w:autoSpaceDE w:val="0"/>
        <w:autoSpaceDN w:val="0"/>
        <w:adjustRightInd w:val="0"/>
        <w:jc w:val="both"/>
        <w:rPr>
          <w:sz w:val="28"/>
          <w:szCs w:val="28"/>
        </w:rPr>
      </w:pPr>
      <w:r w:rsidRPr="001C481A">
        <w:rPr>
          <w:sz w:val="28"/>
          <w:szCs w:val="28"/>
        </w:rPr>
        <w:tab/>
        <w:t>В соответствии со</w:t>
      </w:r>
      <w:r>
        <w:rPr>
          <w:sz w:val="28"/>
          <w:szCs w:val="28"/>
        </w:rPr>
        <w:t xml:space="preserve"> статьей 191 </w:t>
      </w:r>
      <w:r w:rsidRPr="001C481A">
        <w:rPr>
          <w:sz w:val="28"/>
          <w:szCs w:val="28"/>
        </w:rPr>
        <w:t xml:space="preserve">ГК РФ </w:t>
      </w:r>
      <w:r w:rsidRPr="005F6822">
        <w:rPr>
          <w:sz w:val="28"/>
          <w:szCs w:val="28"/>
          <w:u w:val="single"/>
        </w:rPr>
        <w:t>течение срока</w:t>
      </w:r>
      <w:r w:rsidRPr="001C481A">
        <w:rPr>
          <w:sz w:val="28"/>
          <w:szCs w:val="28"/>
        </w:rPr>
        <w:t xml:space="preserve">, определенного периодом времени, </w:t>
      </w:r>
      <w:r w:rsidRPr="005F6822">
        <w:rPr>
          <w:sz w:val="28"/>
          <w:szCs w:val="28"/>
          <w:u w:val="single"/>
        </w:rPr>
        <w:t>начинается на следующий день после календарной даты или наступления событи</w:t>
      </w:r>
      <w:r w:rsidRPr="001C481A">
        <w:rPr>
          <w:sz w:val="28"/>
          <w:szCs w:val="28"/>
        </w:rPr>
        <w:t>я, которым определено его начало. Согласно</w:t>
      </w:r>
      <w:r>
        <w:rPr>
          <w:sz w:val="28"/>
          <w:szCs w:val="28"/>
        </w:rPr>
        <w:t xml:space="preserve"> статье 193</w:t>
      </w:r>
      <w:r w:rsidRPr="001C481A">
        <w:rPr>
          <w:sz w:val="28"/>
          <w:szCs w:val="28"/>
        </w:rPr>
        <w:t xml:space="preserve"> Гражданского кодекса Российской Федерации, если последний день срока приходится на нерабочий день, днем окончания срока считается ближайший следующий за ним день. В</w:t>
      </w:r>
      <w:r>
        <w:rPr>
          <w:sz w:val="28"/>
          <w:szCs w:val="28"/>
        </w:rPr>
        <w:t xml:space="preserve"> части 1 статьи 194</w:t>
      </w:r>
      <w:r w:rsidRPr="001C481A">
        <w:rPr>
          <w:sz w:val="28"/>
          <w:szCs w:val="28"/>
        </w:rPr>
        <w:t xml:space="preserve"> Гражданского кодекса Российской Федерации</w:t>
      </w:r>
      <w:r w:rsidR="00A61A67">
        <w:rPr>
          <w:sz w:val="28"/>
          <w:szCs w:val="28"/>
        </w:rPr>
        <w:t>,</w:t>
      </w:r>
      <w:r w:rsidRPr="001C481A">
        <w:rPr>
          <w:sz w:val="28"/>
          <w:szCs w:val="28"/>
        </w:rPr>
        <w:t xml:space="preserve"> если срок установлен для совершения какого-либо действия, оно может быть выполнено до двадцати четырех часов последнего дня срока. </w:t>
      </w:r>
    </w:p>
    <w:p w:rsidR="00B575D8" w:rsidRPr="001C481A" w:rsidRDefault="00B575D8" w:rsidP="00B575D8">
      <w:pPr>
        <w:autoSpaceDE w:val="0"/>
        <w:autoSpaceDN w:val="0"/>
        <w:adjustRightInd w:val="0"/>
        <w:ind w:firstLine="540"/>
        <w:jc w:val="both"/>
        <w:rPr>
          <w:sz w:val="28"/>
          <w:szCs w:val="28"/>
        </w:rPr>
      </w:pPr>
      <w:r>
        <w:rPr>
          <w:sz w:val="28"/>
          <w:szCs w:val="28"/>
        </w:rPr>
        <w:t xml:space="preserve">Таким образом, сроки, указанные в части 2 статьи 93 Закона № 44-ФЗ, начинают свой отсчет на следующий день после дня размещения извещения о проведении закупки у единственного поставщика (подрядчика, исполнителя). </w:t>
      </w:r>
    </w:p>
    <w:p w:rsidR="00B575D8" w:rsidRPr="00B63A67" w:rsidRDefault="00A61A67" w:rsidP="00B63A67">
      <w:pPr>
        <w:autoSpaceDE w:val="0"/>
        <w:autoSpaceDN w:val="0"/>
        <w:adjustRightInd w:val="0"/>
        <w:jc w:val="both"/>
        <w:rPr>
          <w:rFonts w:eastAsia="Calibri"/>
          <w:b/>
          <w:sz w:val="28"/>
          <w:szCs w:val="28"/>
          <w:lang w:eastAsia="en-US"/>
        </w:rPr>
      </w:pPr>
      <w:r>
        <w:rPr>
          <w:sz w:val="28"/>
          <w:szCs w:val="28"/>
        </w:rPr>
        <w:tab/>
      </w:r>
      <w:proofErr w:type="gramStart"/>
      <w:r w:rsidR="00B575D8" w:rsidRPr="005F6822">
        <w:rPr>
          <w:sz w:val="28"/>
          <w:szCs w:val="28"/>
        </w:rPr>
        <w:t>Проверкой установлено, что</w:t>
      </w:r>
      <w:r w:rsidR="00B575D8">
        <w:rPr>
          <w:b/>
          <w:sz w:val="28"/>
          <w:szCs w:val="28"/>
        </w:rPr>
        <w:t xml:space="preserve"> 18 февраля 2019 года</w:t>
      </w:r>
      <w:r w:rsidR="00B575D8">
        <w:rPr>
          <w:sz w:val="28"/>
          <w:szCs w:val="28"/>
        </w:rPr>
        <w:t xml:space="preserve"> в соответствии с пунктом 8 части 1 статьи 93</w:t>
      </w:r>
      <w:r w:rsidR="00B575D8">
        <w:rPr>
          <w:rFonts w:eastAsia="Calibri"/>
          <w:sz w:val="28"/>
          <w:szCs w:val="28"/>
          <w:lang w:eastAsia="en-US"/>
        </w:rPr>
        <w:t xml:space="preserve"> Федерального закона от 05.04.2013г. № 44-ФЗ  Субъектом контроля  </w:t>
      </w:r>
      <w:r>
        <w:rPr>
          <w:rFonts w:eastAsia="Calibri"/>
          <w:sz w:val="28"/>
          <w:szCs w:val="28"/>
          <w:lang w:eastAsia="en-US"/>
        </w:rPr>
        <w:t xml:space="preserve">был </w:t>
      </w:r>
      <w:r w:rsidR="00B575D8">
        <w:rPr>
          <w:rFonts w:eastAsia="Calibri"/>
          <w:sz w:val="28"/>
          <w:szCs w:val="28"/>
          <w:lang w:eastAsia="en-US"/>
        </w:rPr>
        <w:t xml:space="preserve">заключен с ПАО «ТКГ-2» </w:t>
      </w:r>
      <w:r w:rsidR="00B575D8">
        <w:rPr>
          <w:sz w:val="28"/>
          <w:szCs w:val="28"/>
        </w:rPr>
        <w:t xml:space="preserve">муниципальный контракт      </w:t>
      </w:r>
      <w:r w:rsidR="00B575D8">
        <w:rPr>
          <w:b/>
          <w:sz w:val="28"/>
          <w:szCs w:val="28"/>
        </w:rPr>
        <w:t>№ 4220</w:t>
      </w:r>
      <w:r w:rsidR="00B575D8">
        <w:rPr>
          <w:sz w:val="28"/>
          <w:szCs w:val="28"/>
        </w:rPr>
        <w:t xml:space="preserve"> на поставку тепловой энергии и теплоносителя на сумму </w:t>
      </w:r>
      <w:r w:rsidR="00DC6AF8">
        <w:rPr>
          <w:sz w:val="28"/>
          <w:szCs w:val="28"/>
        </w:rPr>
        <w:t>800</w:t>
      </w:r>
      <w:r w:rsidR="00B575D8">
        <w:rPr>
          <w:sz w:val="28"/>
          <w:szCs w:val="28"/>
        </w:rPr>
        <w:t> 000,00 руб</w:t>
      </w:r>
      <w:r w:rsidR="00B575D8">
        <w:rPr>
          <w:b/>
          <w:sz w:val="28"/>
          <w:szCs w:val="28"/>
        </w:rPr>
        <w:t xml:space="preserve">., </w:t>
      </w:r>
      <w:r w:rsidR="00B63A67">
        <w:rPr>
          <w:b/>
          <w:sz w:val="28"/>
          <w:szCs w:val="28"/>
        </w:rPr>
        <w:t xml:space="preserve"> </w:t>
      </w:r>
      <w:r w:rsidR="00B575D8">
        <w:rPr>
          <w:b/>
          <w:sz w:val="28"/>
          <w:szCs w:val="28"/>
        </w:rPr>
        <w:t xml:space="preserve">с нарушением части 2 статьи 93 </w:t>
      </w:r>
      <w:r w:rsidR="00B575D8">
        <w:rPr>
          <w:sz w:val="28"/>
          <w:szCs w:val="28"/>
        </w:rPr>
        <w:t xml:space="preserve">Федерального закона от 05.04.2013 года </w:t>
      </w:r>
      <w:r w:rsidR="00B63A67">
        <w:rPr>
          <w:sz w:val="28"/>
          <w:szCs w:val="28"/>
        </w:rPr>
        <w:t xml:space="preserve"> </w:t>
      </w:r>
      <w:r w:rsidR="00B575D8">
        <w:rPr>
          <w:sz w:val="28"/>
          <w:szCs w:val="28"/>
        </w:rPr>
        <w:t>№ 44-ФЗ</w:t>
      </w:r>
      <w:r w:rsidR="00B575D8">
        <w:rPr>
          <w:b/>
          <w:sz w:val="28"/>
          <w:szCs w:val="28"/>
        </w:rPr>
        <w:t xml:space="preserve"> (Приложение № </w:t>
      </w:r>
      <w:r w:rsidR="00DC6AF8">
        <w:rPr>
          <w:b/>
          <w:sz w:val="28"/>
          <w:szCs w:val="28"/>
        </w:rPr>
        <w:t>10</w:t>
      </w:r>
      <w:r w:rsidR="00B575D8">
        <w:rPr>
          <w:b/>
          <w:sz w:val="28"/>
          <w:szCs w:val="28"/>
        </w:rPr>
        <w:t>).</w:t>
      </w:r>
      <w:proofErr w:type="gramEnd"/>
      <w:r w:rsidR="00B63A67">
        <w:rPr>
          <w:b/>
          <w:sz w:val="28"/>
          <w:szCs w:val="28"/>
        </w:rPr>
        <w:t xml:space="preserve"> </w:t>
      </w:r>
      <w:r w:rsidR="00B63A67">
        <w:rPr>
          <w:rFonts w:eastAsia="Calibri"/>
          <w:b/>
          <w:sz w:val="28"/>
          <w:szCs w:val="28"/>
          <w:lang w:eastAsia="en-US"/>
        </w:rPr>
        <w:t>Д</w:t>
      </w:r>
      <w:r w:rsidR="00B63A67">
        <w:rPr>
          <w:sz w:val="28"/>
          <w:szCs w:val="28"/>
        </w:rPr>
        <w:t xml:space="preserve">оговор должен быть заключен </w:t>
      </w:r>
      <w:r w:rsidR="00B63A67" w:rsidRPr="009A6FA2">
        <w:rPr>
          <w:sz w:val="28"/>
          <w:szCs w:val="28"/>
          <w:u w:val="single"/>
        </w:rPr>
        <w:t xml:space="preserve">не ранее </w:t>
      </w:r>
      <w:r w:rsidR="00B63A67">
        <w:rPr>
          <w:sz w:val="28"/>
          <w:szCs w:val="28"/>
          <w:u w:val="single"/>
        </w:rPr>
        <w:t xml:space="preserve">         </w:t>
      </w:r>
      <w:r w:rsidR="00B63A67" w:rsidRPr="009A6FA2">
        <w:rPr>
          <w:sz w:val="28"/>
          <w:szCs w:val="28"/>
          <w:u w:val="single"/>
        </w:rPr>
        <w:t>1</w:t>
      </w:r>
      <w:r w:rsidR="00B63A67">
        <w:rPr>
          <w:sz w:val="28"/>
          <w:szCs w:val="28"/>
          <w:u w:val="single"/>
        </w:rPr>
        <w:t>9</w:t>
      </w:r>
      <w:r w:rsidR="00B63A67" w:rsidRPr="009A6FA2">
        <w:rPr>
          <w:sz w:val="28"/>
          <w:szCs w:val="28"/>
          <w:u w:val="single"/>
        </w:rPr>
        <w:t xml:space="preserve"> февраля 201</w:t>
      </w:r>
      <w:r w:rsidR="00B63A67">
        <w:rPr>
          <w:sz w:val="28"/>
          <w:szCs w:val="28"/>
          <w:u w:val="single"/>
        </w:rPr>
        <w:t>9</w:t>
      </w:r>
      <w:r w:rsidR="00B63A67" w:rsidRPr="009A6FA2">
        <w:rPr>
          <w:sz w:val="28"/>
          <w:szCs w:val="28"/>
          <w:u w:val="single"/>
        </w:rPr>
        <w:t xml:space="preserve"> года.</w:t>
      </w:r>
    </w:p>
    <w:p w:rsidR="00DC6AF8" w:rsidRDefault="00B575D8" w:rsidP="00B575D8">
      <w:pPr>
        <w:autoSpaceDE w:val="0"/>
        <w:autoSpaceDN w:val="0"/>
        <w:adjustRightInd w:val="0"/>
        <w:jc w:val="both"/>
        <w:rPr>
          <w:rFonts w:eastAsia="Calibri"/>
          <w:sz w:val="28"/>
          <w:szCs w:val="28"/>
        </w:rPr>
      </w:pPr>
      <w:r>
        <w:rPr>
          <w:rFonts w:eastAsia="Calibri"/>
          <w:sz w:val="28"/>
          <w:szCs w:val="28"/>
        </w:rPr>
        <w:tab/>
      </w:r>
    </w:p>
    <w:p w:rsidR="005629DB" w:rsidRPr="005629DB" w:rsidRDefault="00DC6AF8" w:rsidP="005629DB">
      <w:pPr>
        <w:autoSpaceDE w:val="0"/>
        <w:autoSpaceDN w:val="0"/>
        <w:adjustRightInd w:val="0"/>
        <w:jc w:val="both"/>
        <w:rPr>
          <w:rFonts w:eastAsia="Calibri"/>
          <w:sz w:val="28"/>
          <w:szCs w:val="28"/>
        </w:rPr>
      </w:pPr>
      <w:r>
        <w:rPr>
          <w:rFonts w:eastAsia="Calibri"/>
          <w:sz w:val="28"/>
          <w:szCs w:val="28"/>
        </w:rPr>
        <w:tab/>
      </w:r>
      <w:r>
        <w:rPr>
          <w:rFonts w:eastAsia="Calibri"/>
          <w:b/>
          <w:sz w:val="28"/>
          <w:szCs w:val="28"/>
        </w:rPr>
        <w:t xml:space="preserve">3. </w:t>
      </w:r>
      <w:r w:rsidRPr="001C481A">
        <w:rPr>
          <w:sz w:val="28"/>
          <w:szCs w:val="28"/>
        </w:rPr>
        <w:t xml:space="preserve">В соответствии с частью 2 статьи 93 Федерального закона </w:t>
      </w:r>
      <w:r>
        <w:rPr>
          <w:sz w:val="28"/>
          <w:szCs w:val="28"/>
        </w:rPr>
        <w:t>о</w:t>
      </w:r>
      <w:r w:rsidRPr="001C481A">
        <w:rPr>
          <w:sz w:val="28"/>
          <w:szCs w:val="28"/>
        </w:rPr>
        <w:t>т 05 апреля 2013 года № 44-ФЗ п</w:t>
      </w:r>
      <w:r w:rsidRPr="001C481A">
        <w:rPr>
          <w:bCs/>
          <w:sz w:val="28"/>
          <w:szCs w:val="28"/>
        </w:rPr>
        <w:t xml:space="preserve">ри осуществлении закупки у единственного поставщика (подрядчика, исполнителя) в случаях, предусмотренных </w:t>
      </w:r>
      <w:hyperlink r:id="rId29" w:history="1">
        <w:r w:rsidRPr="00B575D8">
          <w:rPr>
            <w:rStyle w:val="a8"/>
            <w:bCs/>
            <w:color w:val="auto"/>
            <w:sz w:val="28"/>
            <w:szCs w:val="28"/>
            <w:u w:val="none"/>
          </w:rPr>
          <w:t>пунктами 1</w:t>
        </w:r>
      </w:hyperlink>
      <w:r w:rsidRPr="00B575D8">
        <w:rPr>
          <w:bCs/>
          <w:sz w:val="28"/>
          <w:szCs w:val="28"/>
        </w:rPr>
        <w:t xml:space="preserve"> - </w:t>
      </w:r>
      <w:hyperlink r:id="rId30" w:history="1">
        <w:r w:rsidRPr="00B575D8">
          <w:rPr>
            <w:rStyle w:val="a8"/>
            <w:bCs/>
            <w:color w:val="auto"/>
            <w:sz w:val="28"/>
            <w:szCs w:val="28"/>
            <w:u w:val="none"/>
          </w:rPr>
          <w:t>3</w:t>
        </w:r>
      </w:hyperlink>
      <w:r w:rsidRPr="00B575D8">
        <w:rPr>
          <w:bCs/>
          <w:sz w:val="28"/>
          <w:szCs w:val="28"/>
        </w:rPr>
        <w:t xml:space="preserve">, </w:t>
      </w:r>
      <w:hyperlink r:id="rId31" w:history="1">
        <w:r w:rsidRPr="00B575D8">
          <w:rPr>
            <w:rStyle w:val="a8"/>
            <w:bCs/>
            <w:color w:val="auto"/>
            <w:sz w:val="28"/>
            <w:szCs w:val="28"/>
            <w:u w:val="none"/>
          </w:rPr>
          <w:t>6</w:t>
        </w:r>
      </w:hyperlink>
      <w:r w:rsidRPr="00B575D8">
        <w:rPr>
          <w:bCs/>
          <w:sz w:val="28"/>
          <w:szCs w:val="28"/>
        </w:rPr>
        <w:t xml:space="preserve"> - </w:t>
      </w:r>
      <w:hyperlink r:id="rId32" w:history="1">
        <w:r w:rsidRPr="00B575D8">
          <w:rPr>
            <w:rStyle w:val="a8"/>
            <w:bCs/>
            <w:color w:val="auto"/>
            <w:sz w:val="28"/>
            <w:szCs w:val="28"/>
            <w:u w:val="none"/>
          </w:rPr>
          <w:t>8</w:t>
        </w:r>
      </w:hyperlink>
      <w:r w:rsidRPr="00B575D8">
        <w:rPr>
          <w:bCs/>
          <w:sz w:val="28"/>
          <w:szCs w:val="28"/>
        </w:rPr>
        <w:t xml:space="preserve">, </w:t>
      </w:r>
      <w:hyperlink r:id="rId33" w:history="1">
        <w:r w:rsidRPr="00B575D8">
          <w:rPr>
            <w:rStyle w:val="a8"/>
            <w:bCs/>
            <w:color w:val="auto"/>
            <w:sz w:val="28"/>
            <w:szCs w:val="28"/>
            <w:u w:val="none"/>
          </w:rPr>
          <w:t>11</w:t>
        </w:r>
      </w:hyperlink>
      <w:r w:rsidRPr="00B575D8">
        <w:rPr>
          <w:bCs/>
          <w:sz w:val="28"/>
          <w:szCs w:val="28"/>
        </w:rPr>
        <w:t xml:space="preserve"> - </w:t>
      </w:r>
      <w:hyperlink r:id="rId34" w:history="1">
        <w:r w:rsidRPr="00B575D8">
          <w:rPr>
            <w:rStyle w:val="a8"/>
            <w:bCs/>
            <w:color w:val="auto"/>
            <w:sz w:val="28"/>
            <w:szCs w:val="28"/>
            <w:u w:val="none"/>
          </w:rPr>
          <w:t>14</w:t>
        </w:r>
      </w:hyperlink>
      <w:r w:rsidRPr="00B575D8">
        <w:rPr>
          <w:bCs/>
          <w:sz w:val="28"/>
          <w:szCs w:val="28"/>
        </w:rPr>
        <w:t xml:space="preserve">, </w:t>
      </w:r>
      <w:hyperlink r:id="rId35" w:history="1">
        <w:r w:rsidRPr="00B575D8">
          <w:rPr>
            <w:rStyle w:val="a8"/>
            <w:bCs/>
            <w:color w:val="auto"/>
            <w:sz w:val="28"/>
            <w:szCs w:val="28"/>
            <w:u w:val="none"/>
          </w:rPr>
          <w:t>16</w:t>
        </w:r>
      </w:hyperlink>
      <w:r w:rsidRPr="00B575D8">
        <w:rPr>
          <w:bCs/>
          <w:sz w:val="28"/>
          <w:szCs w:val="28"/>
        </w:rPr>
        <w:t xml:space="preserve"> - </w:t>
      </w:r>
      <w:hyperlink r:id="rId36" w:history="1">
        <w:r w:rsidRPr="00B575D8">
          <w:rPr>
            <w:rStyle w:val="a8"/>
            <w:bCs/>
            <w:color w:val="auto"/>
            <w:sz w:val="28"/>
            <w:szCs w:val="28"/>
            <w:u w:val="none"/>
          </w:rPr>
          <w:t>19 части 1</w:t>
        </w:r>
      </w:hyperlink>
      <w:r w:rsidRPr="00B575D8">
        <w:rPr>
          <w:bCs/>
          <w:sz w:val="28"/>
          <w:szCs w:val="28"/>
        </w:rPr>
        <w:t xml:space="preserve"> </w:t>
      </w:r>
      <w:r w:rsidRPr="001C481A">
        <w:rPr>
          <w:bCs/>
          <w:sz w:val="28"/>
          <w:szCs w:val="28"/>
        </w:rPr>
        <w:t xml:space="preserve">настоящей статьи, заказчик размещает в единой информационной системе извещение об осуществлении такой </w:t>
      </w:r>
      <w:r w:rsidRPr="00B575D8">
        <w:rPr>
          <w:bCs/>
          <w:sz w:val="28"/>
          <w:szCs w:val="28"/>
          <w:u w:val="single"/>
        </w:rPr>
        <w:t xml:space="preserve">закупки не </w:t>
      </w:r>
      <w:proofErr w:type="gramStart"/>
      <w:r w:rsidRPr="00B575D8">
        <w:rPr>
          <w:bCs/>
          <w:sz w:val="28"/>
          <w:szCs w:val="28"/>
          <w:u w:val="single"/>
        </w:rPr>
        <w:t>позднее</w:t>
      </w:r>
      <w:proofErr w:type="gramEnd"/>
      <w:r w:rsidRPr="00B575D8">
        <w:rPr>
          <w:bCs/>
          <w:sz w:val="28"/>
          <w:szCs w:val="28"/>
          <w:u w:val="single"/>
        </w:rPr>
        <w:t xml:space="preserve"> чем за пять дней до даты заключения контракта</w:t>
      </w:r>
      <w:r w:rsidRPr="001C481A">
        <w:rPr>
          <w:bCs/>
          <w:sz w:val="28"/>
          <w:szCs w:val="28"/>
        </w:rPr>
        <w:t xml:space="preserve">. Извещение об осуществлении закупки у единственного поставщика (подрядчика, исполнителя) должно содержать информацию, указанную в </w:t>
      </w:r>
      <w:hyperlink r:id="rId37" w:history="1">
        <w:r w:rsidRPr="001C481A">
          <w:rPr>
            <w:rStyle w:val="a8"/>
            <w:bCs/>
            <w:color w:val="auto"/>
            <w:sz w:val="28"/>
            <w:szCs w:val="28"/>
          </w:rPr>
          <w:t>пунктах 1</w:t>
        </w:r>
      </w:hyperlink>
      <w:r w:rsidRPr="001C481A">
        <w:rPr>
          <w:bCs/>
          <w:sz w:val="28"/>
          <w:szCs w:val="28"/>
        </w:rPr>
        <w:t xml:space="preserve">, </w:t>
      </w:r>
      <w:hyperlink r:id="rId38" w:history="1">
        <w:r w:rsidRPr="001C481A">
          <w:rPr>
            <w:rStyle w:val="a8"/>
            <w:bCs/>
            <w:color w:val="auto"/>
            <w:sz w:val="28"/>
            <w:szCs w:val="28"/>
          </w:rPr>
          <w:t>2</w:t>
        </w:r>
      </w:hyperlink>
      <w:r w:rsidRPr="001C481A">
        <w:rPr>
          <w:bCs/>
          <w:sz w:val="28"/>
          <w:szCs w:val="28"/>
        </w:rPr>
        <w:t xml:space="preserve">, </w:t>
      </w:r>
      <w:hyperlink r:id="rId39" w:history="1">
        <w:r w:rsidRPr="001C481A">
          <w:rPr>
            <w:rStyle w:val="a8"/>
            <w:bCs/>
            <w:color w:val="auto"/>
            <w:sz w:val="28"/>
            <w:szCs w:val="28"/>
          </w:rPr>
          <w:t>4 статьи 42</w:t>
        </w:r>
      </w:hyperlink>
      <w:r w:rsidRPr="001C481A">
        <w:rPr>
          <w:bCs/>
          <w:sz w:val="28"/>
          <w:szCs w:val="28"/>
        </w:rPr>
        <w:t xml:space="preserve"> настоящего Федерального закона, а также в </w:t>
      </w:r>
      <w:hyperlink r:id="rId40" w:history="1">
        <w:r w:rsidRPr="001C481A">
          <w:rPr>
            <w:rStyle w:val="a8"/>
            <w:bCs/>
            <w:color w:val="auto"/>
            <w:sz w:val="28"/>
            <w:szCs w:val="28"/>
          </w:rPr>
          <w:t>пункте 8</w:t>
        </w:r>
      </w:hyperlink>
      <w:r w:rsidRPr="001C481A">
        <w:rPr>
          <w:bCs/>
          <w:sz w:val="28"/>
          <w:szCs w:val="28"/>
        </w:rPr>
        <w:t xml:space="preserve"> данной статьи (если установление требования обеспечения исполнения контракта предусмотрено </w:t>
      </w:r>
      <w:hyperlink r:id="rId41" w:history="1">
        <w:r w:rsidRPr="001C481A">
          <w:rPr>
            <w:rStyle w:val="a8"/>
            <w:bCs/>
            <w:color w:val="auto"/>
            <w:sz w:val="28"/>
            <w:szCs w:val="28"/>
          </w:rPr>
          <w:t>статьей 96</w:t>
        </w:r>
      </w:hyperlink>
      <w:r w:rsidRPr="001C481A">
        <w:rPr>
          <w:bCs/>
          <w:sz w:val="28"/>
          <w:szCs w:val="28"/>
        </w:rPr>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w:t>
      </w:r>
      <w:r w:rsidRPr="00367989">
        <w:rPr>
          <w:rFonts w:eastAsia="Calibri"/>
          <w:b/>
          <w:bCs/>
          <w:sz w:val="28"/>
          <w:szCs w:val="28"/>
        </w:rPr>
        <w:t xml:space="preserve"> </w:t>
      </w:r>
      <w:proofErr w:type="gramStart"/>
      <w:r w:rsidRPr="00367989">
        <w:rPr>
          <w:rFonts w:eastAsia="Calibri"/>
          <w:bCs/>
          <w:sz w:val="28"/>
          <w:szCs w:val="28"/>
        </w:rPr>
        <w:t>Ч</w:t>
      </w:r>
      <w:hyperlink r:id="rId42" w:history="1">
        <w:r w:rsidRPr="00367989">
          <w:rPr>
            <w:rFonts w:eastAsia="Calibri"/>
            <w:bCs/>
            <w:sz w:val="28"/>
            <w:szCs w:val="28"/>
          </w:rPr>
          <w:t>астью</w:t>
        </w:r>
        <w:proofErr w:type="gramEnd"/>
        <w:r w:rsidRPr="00367989">
          <w:rPr>
            <w:rFonts w:eastAsia="Calibri"/>
            <w:bCs/>
            <w:sz w:val="28"/>
            <w:szCs w:val="28"/>
          </w:rPr>
          <w:t xml:space="preserve"> 2</w:t>
        </w:r>
      </w:hyperlink>
      <w:r w:rsidRPr="00367989">
        <w:rPr>
          <w:rFonts w:eastAsia="Calibri"/>
          <w:bCs/>
          <w:sz w:val="28"/>
          <w:szCs w:val="28"/>
        </w:rPr>
        <w:t xml:space="preserve"> устанавливается обязанность заказчика по информационному обеспечению закупок у единственного поставщика, что необходимо для обеспечения пре</w:t>
      </w:r>
      <w:r>
        <w:rPr>
          <w:rFonts w:eastAsia="Calibri"/>
          <w:bCs/>
          <w:sz w:val="28"/>
          <w:szCs w:val="28"/>
        </w:rPr>
        <w:t xml:space="preserve">жде всего прозрачности закупок. </w:t>
      </w:r>
      <w:r>
        <w:rPr>
          <w:rFonts w:eastAsia="Calibri"/>
          <w:sz w:val="28"/>
          <w:szCs w:val="28"/>
        </w:rPr>
        <w:tab/>
      </w:r>
    </w:p>
    <w:p w:rsidR="00DC6AF8" w:rsidRPr="005629DB" w:rsidRDefault="005629DB" w:rsidP="005629DB">
      <w:pPr>
        <w:autoSpaceDE w:val="0"/>
        <w:autoSpaceDN w:val="0"/>
        <w:adjustRightInd w:val="0"/>
        <w:ind w:firstLine="540"/>
        <w:jc w:val="both"/>
        <w:rPr>
          <w:sz w:val="28"/>
          <w:szCs w:val="28"/>
        </w:rPr>
      </w:pPr>
      <w:r>
        <w:rPr>
          <w:sz w:val="28"/>
          <w:szCs w:val="28"/>
        </w:rPr>
        <w:lastRenderedPageBreak/>
        <w:t xml:space="preserve"> </w:t>
      </w:r>
      <w:r w:rsidR="00DC6AF8">
        <w:rPr>
          <w:rFonts w:eastAsia="Calibri"/>
          <w:bCs/>
          <w:sz w:val="28"/>
          <w:szCs w:val="28"/>
        </w:rPr>
        <w:t xml:space="preserve">В ходе плановой проверки установлено, что </w:t>
      </w:r>
      <w:r>
        <w:rPr>
          <w:rFonts w:eastAsia="Calibri"/>
          <w:bCs/>
          <w:sz w:val="28"/>
          <w:szCs w:val="28"/>
        </w:rPr>
        <w:t xml:space="preserve">Субъект контроля                  </w:t>
      </w:r>
      <w:r>
        <w:rPr>
          <w:b/>
          <w:bCs/>
          <w:sz w:val="28"/>
          <w:szCs w:val="28"/>
        </w:rPr>
        <w:t xml:space="preserve">13 февраля 2019 года </w:t>
      </w:r>
      <w:r>
        <w:rPr>
          <w:bCs/>
          <w:sz w:val="28"/>
          <w:szCs w:val="28"/>
        </w:rPr>
        <w:t xml:space="preserve">разместил </w:t>
      </w:r>
      <w:r w:rsidRPr="00DC4465">
        <w:rPr>
          <w:sz w:val="28"/>
          <w:szCs w:val="28"/>
        </w:rPr>
        <w:t>в Единой информационной системе</w:t>
      </w:r>
      <w:r>
        <w:rPr>
          <w:sz w:val="28"/>
          <w:szCs w:val="28"/>
        </w:rPr>
        <w:t xml:space="preserve"> Извещение о проведении закупки у единственного поставщика (подрядчика, исполнителя) № 0371300157419000001 на предоставление услуги местной телефонной связи </w:t>
      </w:r>
      <w:r w:rsidR="00A61A67">
        <w:rPr>
          <w:sz w:val="28"/>
          <w:szCs w:val="28"/>
        </w:rPr>
        <w:t>с начальной (максимальной) ценой контракта</w:t>
      </w:r>
      <w:r>
        <w:rPr>
          <w:sz w:val="28"/>
          <w:szCs w:val="28"/>
        </w:rPr>
        <w:t xml:space="preserve"> 12 000 руб. </w:t>
      </w:r>
      <w:r>
        <w:rPr>
          <w:b/>
          <w:sz w:val="28"/>
          <w:szCs w:val="28"/>
        </w:rPr>
        <w:t>(Приложение № 11).</w:t>
      </w:r>
      <w:r w:rsidR="00DC6AF8">
        <w:rPr>
          <w:rFonts w:eastAsia="Calibri"/>
          <w:bCs/>
          <w:sz w:val="28"/>
          <w:szCs w:val="28"/>
        </w:rPr>
        <w:t xml:space="preserve"> </w:t>
      </w:r>
    </w:p>
    <w:p w:rsidR="005629DB" w:rsidRDefault="005629DB" w:rsidP="005629DB">
      <w:pPr>
        <w:autoSpaceDE w:val="0"/>
        <w:autoSpaceDN w:val="0"/>
        <w:adjustRightInd w:val="0"/>
        <w:jc w:val="both"/>
        <w:rPr>
          <w:sz w:val="28"/>
          <w:szCs w:val="28"/>
        </w:rPr>
      </w:pPr>
      <w:r>
        <w:rPr>
          <w:sz w:val="28"/>
          <w:szCs w:val="28"/>
        </w:rPr>
        <w:tab/>
      </w:r>
      <w:r w:rsidRPr="001C481A">
        <w:rPr>
          <w:sz w:val="28"/>
          <w:szCs w:val="28"/>
        </w:rPr>
        <w:t>В соответствии со</w:t>
      </w:r>
      <w:r>
        <w:rPr>
          <w:sz w:val="28"/>
          <w:szCs w:val="28"/>
        </w:rPr>
        <w:t xml:space="preserve"> статьей 191 </w:t>
      </w:r>
      <w:r w:rsidRPr="001C481A">
        <w:rPr>
          <w:sz w:val="28"/>
          <w:szCs w:val="28"/>
        </w:rPr>
        <w:t xml:space="preserve">ГК РФ </w:t>
      </w:r>
      <w:r w:rsidRPr="005F6822">
        <w:rPr>
          <w:sz w:val="28"/>
          <w:szCs w:val="28"/>
          <w:u w:val="single"/>
        </w:rPr>
        <w:t>течение срока</w:t>
      </w:r>
      <w:r w:rsidRPr="001C481A">
        <w:rPr>
          <w:sz w:val="28"/>
          <w:szCs w:val="28"/>
        </w:rPr>
        <w:t xml:space="preserve">, определенного периодом времени, </w:t>
      </w:r>
      <w:r w:rsidRPr="005F6822">
        <w:rPr>
          <w:sz w:val="28"/>
          <w:szCs w:val="28"/>
          <w:u w:val="single"/>
        </w:rPr>
        <w:t>начинается на следующий день после календарной даты или наступления событи</w:t>
      </w:r>
      <w:r w:rsidRPr="001C481A">
        <w:rPr>
          <w:sz w:val="28"/>
          <w:szCs w:val="28"/>
        </w:rPr>
        <w:t>я, которым определено его начало. Согласно</w:t>
      </w:r>
      <w:r>
        <w:rPr>
          <w:sz w:val="28"/>
          <w:szCs w:val="28"/>
        </w:rPr>
        <w:t xml:space="preserve"> статье 193</w:t>
      </w:r>
      <w:r w:rsidRPr="001C481A">
        <w:rPr>
          <w:sz w:val="28"/>
          <w:szCs w:val="28"/>
        </w:rPr>
        <w:t xml:space="preserve"> Гражданского кодекса Российской Федерации, если последний день срока приходится на нерабочий день, днем окончания срока считается ближайший следующий за ним день. В</w:t>
      </w:r>
      <w:r>
        <w:rPr>
          <w:sz w:val="28"/>
          <w:szCs w:val="28"/>
        </w:rPr>
        <w:t xml:space="preserve"> части 1 статьи 194</w:t>
      </w:r>
      <w:r w:rsidRPr="001C481A">
        <w:rPr>
          <w:sz w:val="28"/>
          <w:szCs w:val="28"/>
        </w:rPr>
        <w:t xml:space="preserve"> Гражданского кодекса Российской </w:t>
      </w:r>
      <w:proofErr w:type="gramStart"/>
      <w:r w:rsidRPr="001C481A">
        <w:rPr>
          <w:sz w:val="28"/>
          <w:szCs w:val="28"/>
        </w:rPr>
        <w:t>Федерации</w:t>
      </w:r>
      <w:proofErr w:type="gramEnd"/>
      <w:r w:rsidRPr="001C481A">
        <w:rPr>
          <w:sz w:val="28"/>
          <w:szCs w:val="28"/>
        </w:rPr>
        <w:t xml:space="preserve"> если срок установлен для совершения какого-либо действия, оно может быть выполнено до двадцати четырех часов последнего дня срока. </w:t>
      </w:r>
    </w:p>
    <w:p w:rsidR="00DC6AF8" w:rsidRDefault="005629DB" w:rsidP="005629DB">
      <w:pPr>
        <w:autoSpaceDE w:val="0"/>
        <w:autoSpaceDN w:val="0"/>
        <w:adjustRightInd w:val="0"/>
        <w:jc w:val="both"/>
        <w:rPr>
          <w:sz w:val="28"/>
          <w:szCs w:val="28"/>
        </w:rPr>
      </w:pPr>
      <w:r>
        <w:rPr>
          <w:sz w:val="28"/>
          <w:szCs w:val="28"/>
        </w:rPr>
        <w:tab/>
        <w:t>Таким образом, сроки, указанные в части 2 статьи 93 Закона № 44-ФЗ, начинают свой отсчет на следующий день после дня размещения извещения о проведении закупки у единственного поставщика (подрядчика, исполнителя).</w:t>
      </w:r>
    </w:p>
    <w:p w:rsidR="00B63A67" w:rsidRDefault="005629DB" w:rsidP="005629DB">
      <w:pPr>
        <w:autoSpaceDE w:val="0"/>
        <w:autoSpaceDN w:val="0"/>
        <w:adjustRightInd w:val="0"/>
        <w:jc w:val="both"/>
        <w:rPr>
          <w:sz w:val="28"/>
          <w:szCs w:val="28"/>
          <w:u w:val="single"/>
        </w:rPr>
      </w:pPr>
      <w:r>
        <w:rPr>
          <w:sz w:val="28"/>
          <w:szCs w:val="28"/>
        </w:rPr>
        <w:tab/>
      </w:r>
      <w:proofErr w:type="gramStart"/>
      <w:r w:rsidRPr="005F6822">
        <w:rPr>
          <w:sz w:val="28"/>
          <w:szCs w:val="28"/>
        </w:rPr>
        <w:t>Проверкой установлено, что</w:t>
      </w:r>
      <w:r>
        <w:rPr>
          <w:b/>
          <w:sz w:val="28"/>
          <w:szCs w:val="28"/>
        </w:rPr>
        <w:t xml:space="preserve"> 18 февраля 2019 года</w:t>
      </w:r>
      <w:r>
        <w:rPr>
          <w:sz w:val="28"/>
          <w:szCs w:val="28"/>
        </w:rPr>
        <w:t xml:space="preserve"> в соответствии </w:t>
      </w:r>
      <w:r w:rsidR="00A61A67">
        <w:rPr>
          <w:sz w:val="28"/>
          <w:szCs w:val="28"/>
        </w:rPr>
        <w:t xml:space="preserve">         </w:t>
      </w:r>
      <w:r>
        <w:rPr>
          <w:sz w:val="28"/>
          <w:szCs w:val="28"/>
        </w:rPr>
        <w:t>с пунктом 1 части 1 статьи 93</w:t>
      </w:r>
      <w:r>
        <w:rPr>
          <w:rFonts w:eastAsia="Calibri"/>
          <w:sz w:val="28"/>
          <w:szCs w:val="28"/>
          <w:lang w:eastAsia="en-US"/>
        </w:rPr>
        <w:t xml:space="preserve"> Федерального закона от 05.04.2013г. № 44-ФЗ  Субъектом контроля  </w:t>
      </w:r>
      <w:r>
        <w:rPr>
          <w:rFonts w:eastAsia="Calibri"/>
          <w:b/>
          <w:sz w:val="28"/>
          <w:szCs w:val="28"/>
          <w:lang w:eastAsia="en-US"/>
        </w:rPr>
        <w:t xml:space="preserve"> </w:t>
      </w:r>
      <w:r>
        <w:rPr>
          <w:rFonts w:eastAsia="Calibri"/>
          <w:sz w:val="28"/>
          <w:szCs w:val="28"/>
          <w:lang w:eastAsia="en-US"/>
        </w:rPr>
        <w:t>заключен договор № 876000070178 об оказание услуг связи с ПАО «Ростелеком» на сумму 12 000 рублей</w:t>
      </w:r>
      <w:r w:rsidR="00B63A67">
        <w:rPr>
          <w:rFonts w:eastAsia="Calibri"/>
          <w:sz w:val="28"/>
          <w:szCs w:val="28"/>
          <w:lang w:eastAsia="en-US"/>
        </w:rPr>
        <w:t>,</w:t>
      </w:r>
      <w:r w:rsidR="00B63A67" w:rsidRPr="00B63A67">
        <w:rPr>
          <w:b/>
          <w:sz w:val="28"/>
          <w:szCs w:val="28"/>
        </w:rPr>
        <w:t xml:space="preserve"> </w:t>
      </w:r>
      <w:r w:rsidR="00B63A67" w:rsidRPr="009A6FA2">
        <w:rPr>
          <w:b/>
          <w:sz w:val="28"/>
          <w:szCs w:val="28"/>
        </w:rPr>
        <w:t>с нарушением части 2 статьи 93 Закона</w:t>
      </w:r>
      <w:r w:rsidR="00B63A67">
        <w:rPr>
          <w:b/>
          <w:sz w:val="28"/>
          <w:szCs w:val="28"/>
        </w:rPr>
        <w:t xml:space="preserve"> о контрактной системе в сфере закупок</w:t>
      </w:r>
      <w:r>
        <w:rPr>
          <w:rFonts w:eastAsia="Calibri"/>
          <w:sz w:val="28"/>
          <w:szCs w:val="28"/>
          <w:lang w:eastAsia="en-US"/>
        </w:rPr>
        <w:t xml:space="preserve"> </w:t>
      </w:r>
      <w:r>
        <w:rPr>
          <w:rFonts w:eastAsia="Calibri"/>
          <w:b/>
          <w:sz w:val="28"/>
          <w:szCs w:val="28"/>
          <w:lang w:eastAsia="en-US"/>
        </w:rPr>
        <w:t xml:space="preserve">(Приложение </w:t>
      </w:r>
      <w:r w:rsidR="00B63A67">
        <w:rPr>
          <w:rFonts w:eastAsia="Calibri"/>
          <w:b/>
          <w:sz w:val="28"/>
          <w:szCs w:val="28"/>
          <w:lang w:eastAsia="en-US"/>
        </w:rPr>
        <w:t xml:space="preserve">   </w:t>
      </w:r>
      <w:r>
        <w:rPr>
          <w:rFonts w:eastAsia="Calibri"/>
          <w:b/>
          <w:sz w:val="28"/>
          <w:szCs w:val="28"/>
          <w:lang w:eastAsia="en-US"/>
        </w:rPr>
        <w:t>№ 12).</w:t>
      </w:r>
      <w:proofErr w:type="gramEnd"/>
      <w:r w:rsidR="00B63A67">
        <w:rPr>
          <w:rFonts w:eastAsia="Calibri"/>
          <w:b/>
          <w:sz w:val="28"/>
          <w:szCs w:val="28"/>
          <w:lang w:eastAsia="en-US"/>
        </w:rPr>
        <w:t xml:space="preserve"> Д</w:t>
      </w:r>
      <w:r w:rsidR="00B63A67">
        <w:rPr>
          <w:sz w:val="28"/>
          <w:szCs w:val="28"/>
        </w:rPr>
        <w:t xml:space="preserve">оговор должен быть заключен </w:t>
      </w:r>
      <w:r w:rsidR="00B63A67" w:rsidRPr="009A6FA2">
        <w:rPr>
          <w:sz w:val="28"/>
          <w:szCs w:val="28"/>
          <w:u w:val="single"/>
        </w:rPr>
        <w:t>не ранее 1</w:t>
      </w:r>
      <w:r w:rsidR="00B63A67">
        <w:rPr>
          <w:sz w:val="28"/>
          <w:szCs w:val="28"/>
          <w:u w:val="single"/>
        </w:rPr>
        <w:t>9</w:t>
      </w:r>
      <w:r w:rsidR="00B63A67" w:rsidRPr="009A6FA2">
        <w:rPr>
          <w:sz w:val="28"/>
          <w:szCs w:val="28"/>
          <w:u w:val="single"/>
        </w:rPr>
        <w:t xml:space="preserve"> февраля 201</w:t>
      </w:r>
      <w:r w:rsidR="00B63A67">
        <w:rPr>
          <w:sz w:val="28"/>
          <w:szCs w:val="28"/>
          <w:u w:val="single"/>
        </w:rPr>
        <w:t>9</w:t>
      </w:r>
      <w:r w:rsidR="00B63A67" w:rsidRPr="009A6FA2">
        <w:rPr>
          <w:sz w:val="28"/>
          <w:szCs w:val="28"/>
          <w:u w:val="single"/>
        </w:rPr>
        <w:t xml:space="preserve"> года.</w:t>
      </w:r>
    </w:p>
    <w:p w:rsidR="007E3DFC" w:rsidRDefault="007E3DFC" w:rsidP="005629DB">
      <w:pPr>
        <w:autoSpaceDE w:val="0"/>
        <w:autoSpaceDN w:val="0"/>
        <w:adjustRightInd w:val="0"/>
        <w:jc w:val="both"/>
        <w:rPr>
          <w:sz w:val="28"/>
          <w:szCs w:val="28"/>
          <w:u w:val="single"/>
        </w:rPr>
      </w:pPr>
    </w:p>
    <w:p w:rsidR="007E3DFC" w:rsidRDefault="007E3DFC" w:rsidP="007E3DFC">
      <w:pPr>
        <w:pStyle w:val="ConsPlusNormal0"/>
        <w:ind w:firstLine="540"/>
        <w:jc w:val="both"/>
        <w:rPr>
          <w:rFonts w:ascii="Times New Roman" w:hAnsi="Times New Roman" w:cs="Times New Roman"/>
          <w:sz w:val="28"/>
          <w:szCs w:val="28"/>
        </w:rPr>
      </w:pPr>
      <w:r>
        <w:rPr>
          <w:sz w:val="28"/>
          <w:szCs w:val="28"/>
        </w:rPr>
        <w:tab/>
      </w:r>
      <w:r w:rsidRPr="007E3DFC">
        <w:rPr>
          <w:rFonts w:ascii="Times New Roman" w:hAnsi="Times New Roman" w:cs="Times New Roman"/>
          <w:b/>
          <w:sz w:val="28"/>
          <w:szCs w:val="28"/>
        </w:rPr>
        <w:t>4.</w:t>
      </w:r>
      <w:r>
        <w:rPr>
          <w:b/>
          <w:sz w:val="28"/>
          <w:szCs w:val="28"/>
        </w:rPr>
        <w:t xml:space="preserve"> </w:t>
      </w:r>
      <w:r>
        <w:rPr>
          <w:rFonts w:ascii="Times New Roman" w:hAnsi="Times New Roman" w:cs="Times New Roman"/>
          <w:sz w:val="28"/>
          <w:szCs w:val="28"/>
        </w:rPr>
        <w:t xml:space="preserve">В соответствии с частью 4 статьи 30 Федерального закона                    от 05 апреля 2013 года № 44-ФЗ до 01 апреля года следующего за </w:t>
      </w:r>
      <w:proofErr w:type="gramStart"/>
      <w:r>
        <w:rPr>
          <w:rFonts w:ascii="Times New Roman" w:hAnsi="Times New Roman" w:cs="Times New Roman"/>
          <w:sz w:val="28"/>
          <w:szCs w:val="28"/>
        </w:rPr>
        <w:t>отчетным</w:t>
      </w:r>
      <w:proofErr w:type="gramEnd"/>
      <w:r>
        <w:rPr>
          <w:rFonts w:ascii="Times New Roman" w:hAnsi="Times New Roman" w:cs="Times New Roman"/>
          <w:sz w:val="28"/>
          <w:szCs w:val="28"/>
        </w:rPr>
        <w:t xml:space="preserve"> заказчик обязан разместить отчет об объеме закупок у субъектов малого предпринимательства, социально ориентированных некоммерческих организаций </w:t>
      </w:r>
      <w:r w:rsidR="00A61A67">
        <w:rPr>
          <w:rFonts w:ascii="Times New Roman" w:hAnsi="Times New Roman" w:cs="Times New Roman"/>
          <w:sz w:val="28"/>
          <w:szCs w:val="28"/>
        </w:rPr>
        <w:t xml:space="preserve">(далее – Отчет) </w:t>
      </w:r>
      <w:r>
        <w:rPr>
          <w:rFonts w:ascii="Times New Roman" w:hAnsi="Times New Roman" w:cs="Times New Roman"/>
          <w:sz w:val="28"/>
          <w:szCs w:val="28"/>
        </w:rPr>
        <w:t>в Единой информационной системе.</w:t>
      </w:r>
    </w:p>
    <w:p w:rsidR="007E3DFC" w:rsidRPr="00A6668A" w:rsidRDefault="007E3DFC" w:rsidP="007E3DFC">
      <w:pPr>
        <w:pStyle w:val="ConsPlusNormal0"/>
        <w:ind w:firstLine="540"/>
        <w:jc w:val="both"/>
        <w:rPr>
          <w:rFonts w:ascii="Times New Roman" w:hAnsi="Times New Roman" w:cs="Times New Roman"/>
          <w:b/>
          <w:sz w:val="28"/>
          <w:szCs w:val="28"/>
        </w:rPr>
      </w:pPr>
      <w:r>
        <w:rPr>
          <w:rFonts w:ascii="Times New Roman" w:hAnsi="Times New Roman" w:cs="Times New Roman"/>
          <w:sz w:val="28"/>
          <w:szCs w:val="28"/>
        </w:rPr>
        <w:t xml:space="preserve">В ходе проверки установлено, что Субъект контроля </w:t>
      </w:r>
      <w:proofErr w:type="gramStart"/>
      <w:r>
        <w:rPr>
          <w:rFonts w:ascii="Times New Roman" w:hAnsi="Times New Roman" w:cs="Times New Roman"/>
          <w:sz w:val="28"/>
          <w:szCs w:val="28"/>
        </w:rPr>
        <w:t>разместил            Отчет</w:t>
      </w:r>
      <w:proofErr w:type="gramEnd"/>
      <w:r>
        <w:rPr>
          <w:rFonts w:ascii="Times New Roman" w:hAnsi="Times New Roman" w:cs="Times New Roman"/>
          <w:sz w:val="28"/>
          <w:szCs w:val="28"/>
        </w:rPr>
        <w:t xml:space="preserve"> 28 марта 2019 года </w:t>
      </w:r>
      <w:r>
        <w:rPr>
          <w:rFonts w:ascii="Times New Roman" w:hAnsi="Times New Roman" w:cs="Times New Roman"/>
          <w:b/>
          <w:sz w:val="28"/>
          <w:szCs w:val="28"/>
        </w:rPr>
        <w:t>(Приложение № 13).</w:t>
      </w:r>
    </w:p>
    <w:p w:rsidR="008D66F4" w:rsidRDefault="008D66F4" w:rsidP="00B575D8">
      <w:pPr>
        <w:autoSpaceDE w:val="0"/>
        <w:autoSpaceDN w:val="0"/>
        <w:adjustRightInd w:val="0"/>
        <w:jc w:val="both"/>
        <w:rPr>
          <w:rFonts w:eastAsia="Calibri"/>
          <w:bCs/>
          <w:sz w:val="28"/>
          <w:szCs w:val="28"/>
        </w:rPr>
      </w:pPr>
    </w:p>
    <w:p w:rsidR="00A61A67" w:rsidRPr="00B339D7" w:rsidRDefault="00A61A67" w:rsidP="00B575D8">
      <w:pPr>
        <w:autoSpaceDE w:val="0"/>
        <w:autoSpaceDN w:val="0"/>
        <w:adjustRightInd w:val="0"/>
        <w:jc w:val="both"/>
        <w:rPr>
          <w:rFonts w:eastAsia="Calibri"/>
          <w:bCs/>
          <w:sz w:val="28"/>
          <w:szCs w:val="28"/>
        </w:rPr>
      </w:pPr>
    </w:p>
    <w:p w:rsidR="008D66F4" w:rsidRDefault="008D66F4" w:rsidP="008D66F4">
      <w:pPr>
        <w:autoSpaceDE w:val="0"/>
        <w:autoSpaceDN w:val="0"/>
        <w:adjustRightInd w:val="0"/>
        <w:jc w:val="both"/>
        <w:rPr>
          <w:sz w:val="28"/>
          <w:szCs w:val="28"/>
        </w:rPr>
      </w:pPr>
      <w:r>
        <w:rPr>
          <w:rFonts w:eastAsia="Calibri"/>
          <w:sz w:val="28"/>
          <w:szCs w:val="28"/>
          <w:lang w:eastAsia="en-US"/>
        </w:rPr>
        <w:tab/>
        <w:t>На основании вышеизложенного, Рабочая группа</w:t>
      </w:r>
      <w:r>
        <w:rPr>
          <w:rFonts w:eastAsia="Calibri"/>
          <w:b/>
          <w:sz w:val="28"/>
          <w:szCs w:val="28"/>
          <w:lang w:eastAsia="en-US"/>
        </w:rPr>
        <w:t xml:space="preserve"> </w:t>
      </w:r>
      <w:r>
        <w:rPr>
          <w:rFonts w:eastAsia="Calibri"/>
          <w:sz w:val="28"/>
          <w:szCs w:val="28"/>
          <w:lang w:eastAsia="en-US"/>
        </w:rPr>
        <w:t>пришла к</w:t>
      </w:r>
      <w:r>
        <w:rPr>
          <w:rFonts w:eastAsia="Calibri"/>
          <w:b/>
          <w:sz w:val="28"/>
          <w:szCs w:val="28"/>
          <w:lang w:eastAsia="en-US"/>
        </w:rPr>
        <w:t xml:space="preserve"> </w:t>
      </w:r>
      <w:r>
        <w:rPr>
          <w:rFonts w:eastAsia="Calibri"/>
          <w:sz w:val="28"/>
          <w:szCs w:val="28"/>
          <w:lang w:eastAsia="en-US"/>
        </w:rPr>
        <w:t>следующим</w:t>
      </w:r>
      <w:r>
        <w:rPr>
          <w:rFonts w:eastAsia="Calibri"/>
          <w:b/>
          <w:sz w:val="28"/>
          <w:szCs w:val="28"/>
          <w:lang w:eastAsia="en-US"/>
        </w:rPr>
        <w:t xml:space="preserve"> выводам,</w:t>
      </w:r>
      <w:r>
        <w:rPr>
          <w:rFonts w:eastAsia="Calibri"/>
          <w:sz w:val="28"/>
          <w:szCs w:val="28"/>
          <w:lang w:eastAsia="en-US"/>
        </w:rPr>
        <w:t xml:space="preserve"> что Субъектом контроля допущено</w:t>
      </w:r>
      <w:r>
        <w:rPr>
          <w:rFonts w:eastAsia="Calibri"/>
          <w:b/>
          <w:sz w:val="28"/>
          <w:szCs w:val="28"/>
          <w:lang w:eastAsia="en-US"/>
        </w:rPr>
        <w:t>:</w:t>
      </w:r>
    </w:p>
    <w:p w:rsidR="008D66F4" w:rsidRDefault="008D66F4" w:rsidP="008D66F4">
      <w:pPr>
        <w:autoSpaceDE w:val="0"/>
        <w:autoSpaceDN w:val="0"/>
        <w:adjustRightInd w:val="0"/>
        <w:ind w:firstLine="540"/>
        <w:jc w:val="both"/>
        <w:rPr>
          <w:rFonts w:eastAsia="Calibri"/>
          <w:sz w:val="28"/>
          <w:szCs w:val="28"/>
          <w:lang w:eastAsia="en-US"/>
        </w:rPr>
      </w:pPr>
      <w:r>
        <w:rPr>
          <w:rFonts w:eastAsia="Calibri"/>
          <w:b/>
          <w:sz w:val="28"/>
          <w:szCs w:val="28"/>
          <w:lang w:eastAsia="en-US"/>
        </w:rPr>
        <w:t xml:space="preserve"> </w:t>
      </w:r>
    </w:p>
    <w:p w:rsidR="008D66F4" w:rsidRDefault="008D66F4" w:rsidP="00A6668A">
      <w:pPr>
        <w:pStyle w:val="ConsPlusNormal0"/>
        <w:ind w:firstLine="540"/>
        <w:jc w:val="both"/>
        <w:rPr>
          <w:rFonts w:ascii="Times New Roman" w:hAnsi="Times New Roman" w:cs="Times New Roman"/>
          <w:sz w:val="28"/>
          <w:szCs w:val="28"/>
          <w:lang w:eastAsia="en-US"/>
        </w:rPr>
      </w:pPr>
      <w:r>
        <w:rPr>
          <w:rFonts w:ascii="Times New Roman" w:hAnsi="Times New Roman" w:cs="Times New Roman"/>
          <w:b/>
          <w:sz w:val="28"/>
          <w:szCs w:val="28"/>
          <w:lang w:eastAsia="en-US"/>
        </w:rPr>
        <w:t xml:space="preserve">1. </w:t>
      </w:r>
      <w:r>
        <w:rPr>
          <w:rFonts w:ascii="Times New Roman" w:hAnsi="Times New Roman" w:cs="Times New Roman"/>
          <w:sz w:val="28"/>
          <w:szCs w:val="28"/>
          <w:lang w:eastAsia="en-US"/>
        </w:rPr>
        <w:t xml:space="preserve">Нарушение </w:t>
      </w:r>
      <w:r>
        <w:rPr>
          <w:rFonts w:ascii="Times New Roman" w:hAnsi="Times New Roman" w:cs="Times New Roman"/>
          <w:b/>
          <w:sz w:val="28"/>
          <w:szCs w:val="28"/>
        </w:rPr>
        <w:t>части 2 статьи 93</w:t>
      </w:r>
      <w:r>
        <w:rPr>
          <w:rFonts w:ascii="Times New Roman" w:hAnsi="Times New Roman" w:cs="Times New Roman"/>
          <w:sz w:val="28"/>
          <w:szCs w:val="28"/>
          <w:lang w:eastAsia="en-US"/>
        </w:rPr>
        <w:t xml:space="preserve"> 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p>
    <w:p w:rsidR="00B339D7" w:rsidRDefault="00B339D7" w:rsidP="00422285">
      <w:pPr>
        <w:pStyle w:val="ConsPlusNormal0"/>
        <w:ind w:firstLine="540"/>
        <w:jc w:val="both"/>
        <w:rPr>
          <w:rFonts w:ascii="Times New Roman" w:hAnsi="Times New Roman" w:cs="Times New Roman"/>
          <w:sz w:val="28"/>
          <w:szCs w:val="28"/>
          <w:lang w:eastAsia="en-US"/>
        </w:rPr>
      </w:pPr>
    </w:p>
    <w:p w:rsidR="00A61A67" w:rsidRDefault="00A61A67" w:rsidP="00422285">
      <w:pPr>
        <w:pStyle w:val="ConsPlusNormal0"/>
        <w:ind w:firstLine="540"/>
        <w:jc w:val="both"/>
        <w:rPr>
          <w:rFonts w:ascii="Times New Roman" w:hAnsi="Times New Roman" w:cs="Times New Roman"/>
          <w:sz w:val="28"/>
          <w:szCs w:val="28"/>
          <w:lang w:eastAsia="en-US"/>
        </w:rPr>
      </w:pPr>
    </w:p>
    <w:p w:rsidR="00B339D7" w:rsidRDefault="00B339D7" w:rsidP="00B339D7">
      <w:pPr>
        <w:tabs>
          <w:tab w:val="left" w:pos="-2057"/>
        </w:tabs>
        <w:ind w:firstLine="709"/>
        <w:jc w:val="center"/>
        <w:rPr>
          <w:b/>
          <w:sz w:val="28"/>
          <w:szCs w:val="28"/>
        </w:rPr>
      </w:pPr>
      <w:r>
        <w:rPr>
          <w:b/>
          <w:sz w:val="28"/>
          <w:szCs w:val="28"/>
        </w:rPr>
        <w:t>Итоги плановой проверки:</w:t>
      </w:r>
    </w:p>
    <w:p w:rsidR="00B339D7" w:rsidRDefault="00B339D7" w:rsidP="00422285">
      <w:pPr>
        <w:pStyle w:val="ConsPlusNormal0"/>
        <w:ind w:firstLine="540"/>
        <w:jc w:val="both"/>
        <w:rPr>
          <w:rFonts w:ascii="Times New Roman" w:hAnsi="Times New Roman" w:cs="Times New Roman"/>
          <w:sz w:val="28"/>
          <w:szCs w:val="28"/>
          <w:lang w:eastAsia="en-US"/>
        </w:rPr>
      </w:pPr>
    </w:p>
    <w:p w:rsidR="00A61A67" w:rsidRDefault="00A61A67" w:rsidP="00422285">
      <w:pPr>
        <w:pStyle w:val="ConsPlusNormal0"/>
        <w:ind w:firstLine="540"/>
        <w:jc w:val="both"/>
        <w:rPr>
          <w:rFonts w:ascii="Times New Roman" w:hAnsi="Times New Roman" w:cs="Times New Roman"/>
          <w:sz w:val="28"/>
          <w:szCs w:val="28"/>
          <w:lang w:eastAsia="en-US"/>
        </w:rPr>
      </w:pPr>
    </w:p>
    <w:p w:rsidR="008D66F4" w:rsidRPr="007E3DFC" w:rsidRDefault="007E3DFC" w:rsidP="007E3DFC">
      <w:pPr>
        <w:pStyle w:val="aa"/>
        <w:autoSpaceDE w:val="0"/>
        <w:autoSpaceDN w:val="0"/>
        <w:adjustRightInd w:val="0"/>
        <w:spacing w:line="276" w:lineRule="auto"/>
        <w:ind w:left="0"/>
        <w:jc w:val="both"/>
        <w:rPr>
          <w:b/>
          <w:szCs w:val="28"/>
        </w:rPr>
      </w:pPr>
      <w:r>
        <w:rPr>
          <w:szCs w:val="28"/>
        </w:rPr>
        <w:tab/>
        <w:t xml:space="preserve">1. </w:t>
      </w:r>
      <w:proofErr w:type="gramStart"/>
      <w:r w:rsidRPr="008D66F4">
        <w:rPr>
          <w:szCs w:val="28"/>
        </w:rPr>
        <w:t xml:space="preserve">Признать в действиях Заказчика в лице муниципального </w:t>
      </w:r>
      <w:r>
        <w:rPr>
          <w:szCs w:val="28"/>
        </w:rPr>
        <w:t xml:space="preserve">дошкольного </w:t>
      </w:r>
      <w:r w:rsidRPr="008D66F4">
        <w:rPr>
          <w:szCs w:val="28"/>
        </w:rPr>
        <w:t>образовательного учреждения</w:t>
      </w:r>
      <w:r>
        <w:rPr>
          <w:szCs w:val="28"/>
        </w:rPr>
        <w:t xml:space="preserve"> детский сад № 2 </w:t>
      </w:r>
      <w:r w:rsidRPr="008D66F4">
        <w:rPr>
          <w:szCs w:val="28"/>
        </w:rPr>
        <w:t xml:space="preserve"> «</w:t>
      </w:r>
      <w:r>
        <w:rPr>
          <w:szCs w:val="28"/>
        </w:rPr>
        <w:t>Солнышко</w:t>
      </w:r>
      <w:r w:rsidRPr="008D66F4">
        <w:rPr>
          <w:szCs w:val="28"/>
        </w:rPr>
        <w:t xml:space="preserve">» Ярославского </w:t>
      </w:r>
      <w:r w:rsidRPr="008D66F4">
        <w:rPr>
          <w:szCs w:val="28"/>
        </w:rPr>
        <w:lastRenderedPageBreak/>
        <w:t>муниципального района Ярославской области нарушение норм Федерального закона  от  05.04.2013 года № 44-ФЗ «О  контрактной системе в сфере закупок товаров, работ, услуг для обеспечения государственных и муниципальных нужд» и иных нормативных актов в сфере закупок.</w:t>
      </w:r>
      <w:proofErr w:type="gramEnd"/>
      <w:r w:rsidRPr="008D66F4">
        <w:rPr>
          <w:szCs w:val="28"/>
        </w:rPr>
        <w:t xml:space="preserve"> Указанные нарушения не повлияли на размещение заказов.</w:t>
      </w:r>
    </w:p>
    <w:p w:rsidR="00E70534" w:rsidRDefault="00E70534" w:rsidP="00A6668A">
      <w:pPr>
        <w:tabs>
          <w:tab w:val="left" w:pos="540"/>
        </w:tabs>
        <w:ind w:firstLine="709"/>
        <w:jc w:val="center"/>
        <w:rPr>
          <w:sz w:val="28"/>
          <w:szCs w:val="28"/>
        </w:rPr>
      </w:pPr>
    </w:p>
    <w:p w:rsidR="00E70534" w:rsidRDefault="00E70534" w:rsidP="00E70534">
      <w:pPr>
        <w:jc w:val="both"/>
        <w:rPr>
          <w:sz w:val="28"/>
          <w:szCs w:val="28"/>
        </w:rPr>
      </w:pPr>
      <w:r>
        <w:rPr>
          <w:sz w:val="28"/>
          <w:szCs w:val="28"/>
        </w:rPr>
        <w:t>Руководитель Т.А. Светлосонова</w:t>
      </w:r>
      <w:r w:rsidR="00B339D7">
        <w:rPr>
          <w:sz w:val="28"/>
          <w:szCs w:val="28"/>
        </w:rPr>
        <w:t xml:space="preserve">                           </w:t>
      </w:r>
      <w:r>
        <w:rPr>
          <w:sz w:val="28"/>
          <w:szCs w:val="28"/>
        </w:rPr>
        <w:t xml:space="preserve"> _______________ </w:t>
      </w:r>
    </w:p>
    <w:p w:rsidR="00E70534" w:rsidRDefault="00E70534" w:rsidP="00E70534">
      <w:pPr>
        <w:jc w:val="both"/>
        <w:rPr>
          <w:sz w:val="22"/>
          <w:szCs w:val="22"/>
        </w:rPr>
      </w:pPr>
      <w:r>
        <w:rPr>
          <w:sz w:val="28"/>
          <w:szCs w:val="28"/>
        </w:rPr>
        <w:t xml:space="preserve">                                                                                         </w:t>
      </w:r>
      <w:r>
        <w:rPr>
          <w:sz w:val="22"/>
          <w:szCs w:val="22"/>
        </w:rPr>
        <w:t>(подпись ФИО)</w:t>
      </w:r>
    </w:p>
    <w:p w:rsidR="00E70534" w:rsidRDefault="00E70534" w:rsidP="00E70534">
      <w:pPr>
        <w:jc w:val="both"/>
        <w:rPr>
          <w:sz w:val="28"/>
          <w:szCs w:val="28"/>
        </w:rPr>
      </w:pPr>
    </w:p>
    <w:p w:rsidR="00E70534" w:rsidRDefault="00E70534" w:rsidP="00E70534">
      <w:pPr>
        <w:jc w:val="both"/>
        <w:rPr>
          <w:sz w:val="28"/>
          <w:szCs w:val="28"/>
        </w:rPr>
      </w:pPr>
      <w:r>
        <w:rPr>
          <w:sz w:val="28"/>
          <w:szCs w:val="28"/>
        </w:rPr>
        <w:t>С актом проверки ознакомле</w:t>
      </w:r>
      <w:proofErr w:type="gramStart"/>
      <w:r>
        <w:rPr>
          <w:sz w:val="28"/>
          <w:szCs w:val="28"/>
        </w:rPr>
        <w:t>н(</w:t>
      </w:r>
      <w:proofErr w:type="gramEnd"/>
      <w:r>
        <w:rPr>
          <w:sz w:val="28"/>
          <w:szCs w:val="28"/>
        </w:rPr>
        <w:t>ы):</w:t>
      </w:r>
    </w:p>
    <w:p w:rsidR="00A61A67" w:rsidRDefault="00A61A67" w:rsidP="00E70534">
      <w:pPr>
        <w:jc w:val="both"/>
        <w:rPr>
          <w:sz w:val="28"/>
          <w:szCs w:val="28"/>
        </w:rPr>
      </w:pPr>
    </w:p>
    <w:p w:rsidR="00E70534" w:rsidRDefault="00E70534" w:rsidP="00E70534">
      <w:pPr>
        <w:jc w:val="both"/>
        <w:rPr>
          <w:sz w:val="28"/>
          <w:szCs w:val="28"/>
        </w:rPr>
      </w:pPr>
      <w:r>
        <w:rPr>
          <w:sz w:val="28"/>
          <w:szCs w:val="28"/>
        </w:rPr>
        <w:t>Представитель(ли) Субъекта</w:t>
      </w:r>
    </w:p>
    <w:p w:rsidR="00E70534" w:rsidRDefault="00E70534" w:rsidP="00E70534">
      <w:pPr>
        <w:jc w:val="both"/>
        <w:rPr>
          <w:sz w:val="28"/>
          <w:szCs w:val="28"/>
        </w:rPr>
      </w:pPr>
      <w:r>
        <w:rPr>
          <w:sz w:val="28"/>
          <w:szCs w:val="28"/>
        </w:rPr>
        <w:t xml:space="preserve">контроля                                        </w:t>
      </w:r>
      <w:r w:rsidR="007E3DFC">
        <w:rPr>
          <w:sz w:val="28"/>
          <w:szCs w:val="28"/>
        </w:rPr>
        <w:t>С.А.</w:t>
      </w:r>
      <w:r w:rsidR="00B339D7">
        <w:rPr>
          <w:sz w:val="28"/>
          <w:szCs w:val="28"/>
        </w:rPr>
        <w:t xml:space="preserve"> </w:t>
      </w:r>
      <w:r w:rsidR="007E3DFC">
        <w:rPr>
          <w:sz w:val="28"/>
          <w:szCs w:val="28"/>
        </w:rPr>
        <w:t>Рыбкина</w:t>
      </w:r>
      <w:r w:rsidR="00B339D7">
        <w:rPr>
          <w:sz w:val="28"/>
          <w:szCs w:val="28"/>
        </w:rPr>
        <w:t xml:space="preserve">  </w:t>
      </w:r>
      <w:r>
        <w:rPr>
          <w:sz w:val="28"/>
          <w:szCs w:val="28"/>
        </w:rPr>
        <w:t xml:space="preserve"> _____________ </w:t>
      </w:r>
    </w:p>
    <w:p w:rsidR="00E70534" w:rsidRPr="00DC1028" w:rsidRDefault="00E70534" w:rsidP="00E70534">
      <w:pPr>
        <w:jc w:val="both"/>
        <w:rPr>
          <w:sz w:val="22"/>
          <w:szCs w:val="22"/>
        </w:rPr>
      </w:pPr>
      <w:r>
        <w:rPr>
          <w:sz w:val="28"/>
          <w:szCs w:val="28"/>
        </w:rPr>
        <w:t xml:space="preserve">                                                                                 </w:t>
      </w:r>
      <w:r w:rsidR="00B339D7">
        <w:rPr>
          <w:sz w:val="28"/>
          <w:szCs w:val="28"/>
        </w:rPr>
        <w:t xml:space="preserve">         </w:t>
      </w:r>
      <w:r>
        <w:rPr>
          <w:sz w:val="22"/>
          <w:szCs w:val="22"/>
        </w:rPr>
        <w:t xml:space="preserve">(подпись ФИО) </w:t>
      </w:r>
    </w:p>
    <w:p w:rsidR="00A61A67" w:rsidRDefault="00A61A67" w:rsidP="00E70534">
      <w:pPr>
        <w:jc w:val="both"/>
        <w:rPr>
          <w:sz w:val="28"/>
          <w:szCs w:val="28"/>
        </w:rPr>
      </w:pPr>
    </w:p>
    <w:p w:rsidR="00E70534" w:rsidRDefault="00E70534" w:rsidP="00E70534">
      <w:pPr>
        <w:jc w:val="both"/>
        <w:rPr>
          <w:sz w:val="28"/>
          <w:szCs w:val="28"/>
        </w:rPr>
      </w:pPr>
      <w:r>
        <w:rPr>
          <w:sz w:val="28"/>
          <w:szCs w:val="28"/>
        </w:rPr>
        <w:t>Акт проверки получил:</w:t>
      </w:r>
    </w:p>
    <w:p w:rsidR="00E70534" w:rsidRDefault="00E70534" w:rsidP="00E70534">
      <w:pPr>
        <w:jc w:val="both"/>
        <w:rPr>
          <w:sz w:val="28"/>
          <w:szCs w:val="28"/>
        </w:rPr>
      </w:pPr>
    </w:p>
    <w:p w:rsidR="00A61A67" w:rsidRDefault="00A61A67" w:rsidP="00E70534">
      <w:pPr>
        <w:jc w:val="both"/>
        <w:rPr>
          <w:sz w:val="28"/>
          <w:szCs w:val="28"/>
        </w:rPr>
      </w:pPr>
    </w:p>
    <w:p w:rsidR="00E70534" w:rsidRDefault="00E70534" w:rsidP="00E70534">
      <w:pPr>
        <w:jc w:val="both"/>
        <w:rPr>
          <w:sz w:val="28"/>
          <w:szCs w:val="28"/>
        </w:rPr>
      </w:pPr>
      <w:r>
        <w:rPr>
          <w:sz w:val="28"/>
          <w:szCs w:val="28"/>
        </w:rPr>
        <w:t>Представитель Субъекта</w:t>
      </w:r>
    </w:p>
    <w:p w:rsidR="00E70534" w:rsidRDefault="00E70534" w:rsidP="00E70534">
      <w:pPr>
        <w:jc w:val="both"/>
        <w:rPr>
          <w:sz w:val="28"/>
          <w:szCs w:val="28"/>
        </w:rPr>
      </w:pPr>
      <w:r>
        <w:rPr>
          <w:sz w:val="28"/>
          <w:szCs w:val="28"/>
        </w:rPr>
        <w:t xml:space="preserve">контроля                                       </w:t>
      </w:r>
      <w:r w:rsidR="007E3DFC">
        <w:rPr>
          <w:sz w:val="28"/>
          <w:szCs w:val="28"/>
        </w:rPr>
        <w:t>С.А.</w:t>
      </w:r>
      <w:r w:rsidR="00B339D7">
        <w:rPr>
          <w:sz w:val="28"/>
          <w:szCs w:val="28"/>
        </w:rPr>
        <w:t xml:space="preserve"> </w:t>
      </w:r>
      <w:r w:rsidR="007E3DFC">
        <w:rPr>
          <w:sz w:val="28"/>
          <w:szCs w:val="28"/>
        </w:rPr>
        <w:t>Рыбкина</w:t>
      </w:r>
      <w:r w:rsidR="00B339D7">
        <w:rPr>
          <w:sz w:val="28"/>
          <w:szCs w:val="28"/>
        </w:rPr>
        <w:t xml:space="preserve"> </w:t>
      </w:r>
      <w:r w:rsidR="00702719">
        <w:rPr>
          <w:sz w:val="28"/>
          <w:szCs w:val="28"/>
        </w:rPr>
        <w:t xml:space="preserve"> </w:t>
      </w:r>
      <w:r>
        <w:rPr>
          <w:sz w:val="28"/>
          <w:szCs w:val="28"/>
        </w:rPr>
        <w:t xml:space="preserve"> ______________ </w:t>
      </w:r>
    </w:p>
    <w:p w:rsidR="00E70534" w:rsidRDefault="00E70534" w:rsidP="00E70534">
      <w:pPr>
        <w:jc w:val="both"/>
        <w:rPr>
          <w:sz w:val="22"/>
          <w:szCs w:val="22"/>
        </w:rPr>
      </w:pPr>
      <w:r>
        <w:rPr>
          <w:sz w:val="28"/>
          <w:szCs w:val="28"/>
        </w:rPr>
        <w:t xml:space="preserve">                                                                               </w:t>
      </w:r>
      <w:r w:rsidR="00B339D7">
        <w:rPr>
          <w:sz w:val="28"/>
          <w:szCs w:val="28"/>
        </w:rPr>
        <w:t xml:space="preserve">        </w:t>
      </w:r>
      <w:r>
        <w:rPr>
          <w:sz w:val="28"/>
          <w:szCs w:val="28"/>
        </w:rPr>
        <w:t xml:space="preserve"> </w:t>
      </w:r>
      <w:r>
        <w:rPr>
          <w:sz w:val="22"/>
          <w:szCs w:val="22"/>
        </w:rPr>
        <w:t>(подпись ФИО)</w:t>
      </w:r>
    </w:p>
    <w:p w:rsidR="00E70534" w:rsidRDefault="00E70534" w:rsidP="00E70534">
      <w:pPr>
        <w:jc w:val="both"/>
        <w:rPr>
          <w:sz w:val="22"/>
          <w:szCs w:val="22"/>
        </w:rPr>
      </w:pPr>
    </w:p>
    <w:p w:rsidR="00E70534" w:rsidRDefault="00E70534" w:rsidP="00E70534">
      <w:pPr>
        <w:jc w:val="both"/>
        <w:rPr>
          <w:sz w:val="28"/>
          <w:szCs w:val="28"/>
        </w:rPr>
      </w:pPr>
      <w:r>
        <w:rPr>
          <w:sz w:val="28"/>
          <w:szCs w:val="28"/>
        </w:rPr>
        <w:t>«____» ___________ 2019г.</w:t>
      </w:r>
    </w:p>
    <w:p w:rsidR="00E70534" w:rsidRPr="003E2666" w:rsidRDefault="00E70534" w:rsidP="00E70534">
      <w:pPr>
        <w:jc w:val="both"/>
        <w:rPr>
          <w:sz w:val="28"/>
          <w:szCs w:val="28"/>
        </w:rPr>
      </w:pPr>
      <w:r>
        <w:rPr>
          <w:sz w:val="28"/>
          <w:szCs w:val="28"/>
        </w:rPr>
        <w:tab/>
      </w:r>
      <w:r>
        <w:rPr>
          <w:sz w:val="28"/>
          <w:szCs w:val="28"/>
        </w:rPr>
        <w:tab/>
      </w:r>
      <w:r w:rsidRPr="003E2666">
        <w:rPr>
          <w:sz w:val="28"/>
          <w:szCs w:val="28"/>
        </w:rPr>
        <w:t>В течение десяти дней со дня получения акта проверки, лицо, в отношении которого проведена проверка, имеет право представить в Контрольный орган письменные возражения по фактам, изложенным в акте проверки.</w:t>
      </w:r>
    </w:p>
    <w:p w:rsidR="00E70534" w:rsidRDefault="00E70534" w:rsidP="00F96FBD">
      <w:pPr>
        <w:pStyle w:val="a3"/>
        <w:jc w:val="center"/>
      </w:pPr>
    </w:p>
    <w:sectPr w:rsidR="00E70534" w:rsidSect="00E55E03">
      <w:pgSz w:w="11906" w:h="16838"/>
      <w:pgMar w:top="284" w:right="73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A2D69"/>
    <w:multiLevelType w:val="hybridMultilevel"/>
    <w:tmpl w:val="12FCB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3F5247"/>
    <w:multiLevelType w:val="hybridMultilevel"/>
    <w:tmpl w:val="D604CF1A"/>
    <w:lvl w:ilvl="0" w:tplc="7CA2DA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46D80D40"/>
    <w:multiLevelType w:val="hybridMultilevel"/>
    <w:tmpl w:val="D4DCAA7A"/>
    <w:lvl w:ilvl="0" w:tplc="B928A340">
      <w:start w:val="1"/>
      <w:numFmt w:val="decimal"/>
      <w:lvlText w:val="%1."/>
      <w:lvlJc w:val="left"/>
      <w:pPr>
        <w:ind w:left="750" w:hanging="39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7E710D4"/>
    <w:multiLevelType w:val="multilevel"/>
    <w:tmpl w:val="C478B9A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FE9"/>
    <w:rsid w:val="000070EC"/>
    <w:rsid w:val="00014717"/>
    <w:rsid w:val="000222A1"/>
    <w:rsid w:val="0002470C"/>
    <w:rsid w:val="00034BEE"/>
    <w:rsid w:val="00065DD6"/>
    <w:rsid w:val="00082EA1"/>
    <w:rsid w:val="00085DE5"/>
    <w:rsid w:val="000A7D32"/>
    <w:rsid w:val="000B3FBB"/>
    <w:rsid w:val="000B748F"/>
    <w:rsid w:val="000C1957"/>
    <w:rsid w:val="00111108"/>
    <w:rsid w:val="00127050"/>
    <w:rsid w:val="00141350"/>
    <w:rsid w:val="00157F40"/>
    <w:rsid w:val="0017597A"/>
    <w:rsid w:val="00182F5E"/>
    <w:rsid w:val="0019646C"/>
    <w:rsid w:val="001B587B"/>
    <w:rsid w:val="001C481A"/>
    <w:rsid w:val="001D2D14"/>
    <w:rsid w:val="001E456E"/>
    <w:rsid w:val="001F30D6"/>
    <w:rsid w:val="002112B6"/>
    <w:rsid w:val="00223297"/>
    <w:rsid w:val="00232BC4"/>
    <w:rsid w:val="00235A0A"/>
    <w:rsid w:val="00237018"/>
    <w:rsid w:val="00260038"/>
    <w:rsid w:val="00264367"/>
    <w:rsid w:val="00274B43"/>
    <w:rsid w:val="0028383C"/>
    <w:rsid w:val="002A6B80"/>
    <w:rsid w:val="002B6B6A"/>
    <w:rsid w:val="002B721F"/>
    <w:rsid w:val="002E4693"/>
    <w:rsid w:val="00325D3C"/>
    <w:rsid w:val="00337948"/>
    <w:rsid w:val="00353269"/>
    <w:rsid w:val="003542A6"/>
    <w:rsid w:val="00366020"/>
    <w:rsid w:val="003671BB"/>
    <w:rsid w:val="00367989"/>
    <w:rsid w:val="00386D83"/>
    <w:rsid w:val="0039782A"/>
    <w:rsid w:val="003A5D2D"/>
    <w:rsid w:val="003B47C5"/>
    <w:rsid w:val="003C52BE"/>
    <w:rsid w:val="003D167D"/>
    <w:rsid w:val="003F1892"/>
    <w:rsid w:val="003F1BCD"/>
    <w:rsid w:val="00403F28"/>
    <w:rsid w:val="00412EFF"/>
    <w:rsid w:val="00422285"/>
    <w:rsid w:val="00434E90"/>
    <w:rsid w:val="00454E33"/>
    <w:rsid w:val="00464DEB"/>
    <w:rsid w:val="00476356"/>
    <w:rsid w:val="004A00DE"/>
    <w:rsid w:val="004B7C60"/>
    <w:rsid w:val="004C2B74"/>
    <w:rsid w:val="004D2B6F"/>
    <w:rsid w:val="00532B34"/>
    <w:rsid w:val="0055594B"/>
    <w:rsid w:val="00555E96"/>
    <w:rsid w:val="005564CB"/>
    <w:rsid w:val="005629DB"/>
    <w:rsid w:val="0058021F"/>
    <w:rsid w:val="005861F0"/>
    <w:rsid w:val="005F6822"/>
    <w:rsid w:val="00605D77"/>
    <w:rsid w:val="00612E76"/>
    <w:rsid w:val="0066218E"/>
    <w:rsid w:val="00662DEA"/>
    <w:rsid w:val="00691ECB"/>
    <w:rsid w:val="006C7423"/>
    <w:rsid w:val="006E1A45"/>
    <w:rsid w:val="006F749B"/>
    <w:rsid w:val="00702719"/>
    <w:rsid w:val="00711A7F"/>
    <w:rsid w:val="00716FE9"/>
    <w:rsid w:val="00720663"/>
    <w:rsid w:val="00722414"/>
    <w:rsid w:val="00757AC7"/>
    <w:rsid w:val="0076700B"/>
    <w:rsid w:val="007A0ECC"/>
    <w:rsid w:val="007B597F"/>
    <w:rsid w:val="007B6B6D"/>
    <w:rsid w:val="007C1A1E"/>
    <w:rsid w:val="007C5CA3"/>
    <w:rsid w:val="007D5158"/>
    <w:rsid w:val="007E19E1"/>
    <w:rsid w:val="007E3DFC"/>
    <w:rsid w:val="007F3467"/>
    <w:rsid w:val="00802AD1"/>
    <w:rsid w:val="00803C4A"/>
    <w:rsid w:val="00803CEF"/>
    <w:rsid w:val="00830638"/>
    <w:rsid w:val="0083112E"/>
    <w:rsid w:val="00842DBF"/>
    <w:rsid w:val="00850058"/>
    <w:rsid w:val="008513E2"/>
    <w:rsid w:val="00891DC7"/>
    <w:rsid w:val="00893C92"/>
    <w:rsid w:val="008A6294"/>
    <w:rsid w:val="008D21D7"/>
    <w:rsid w:val="008D66F4"/>
    <w:rsid w:val="008E5010"/>
    <w:rsid w:val="008E58F5"/>
    <w:rsid w:val="008E6BBC"/>
    <w:rsid w:val="008F1821"/>
    <w:rsid w:val="008F3ECB"/>
    <w:rsid w:val="00913327"/>
    <w:rsid w:val="0093395E"/>
    <w:rsid w:val="0096065D"/>
    <w:rsid w:val="00961060"/>
    <w:rsid w:val="00977198"/>
    <w:rsid w:val="009931AE"/>
    <w:rsid w:val="009A4CC0"/>
    <w:rsid w:val="009A76D6"/>
    <w:rsid w:val="009B7291"/>
    <w:rsid w:val="009C76A9"/>
    <w:rsid w:val="009D1273"/>
    <w:rsid w:val="00A16264"/>
    <w:rsid w:val="00A2668F"/>
    <w:rsid w:val="00A27558"/>
    <w:rsid w:val="00A44D48"/>
    <w:rsid w:val="00A61A67"/>
    <w:rsid w:val="00A63B29"/>
    <w:rsid w:val="00A6668A"/>
    <w:rsid w:val="00A711D5"/>
    <w:rsid w:val="00A75897"/>
    <w:rsid w:val="00A75E26"/>
    <w:rsid w:val="00A77BC4"/>
    <w:rsid w:val="00A850D4"/>
    <w:rsid w:val="00A8788B"/>
    <w:rsid w:val="00AA2D07"/>
    <w:rsid w:val="00AA3A5A"/>
    <w:rsid w:val="00AA7585"/>
    <w:rsid w:val="00AC41BD"/>
    <w:rsid w:val="00AF0BF4"/>
    <w:rsid w:val="00AF7AEF"/>
    <w:rsid w:val="00B0764A"/>
    <w:rsid w:val="00B1492B"/>
    <w:rsid w:val="00B323FF"/>
    <w:rsid w:val="00B339D7"/>
    <w:rsid w:val="00B3466D"/>
    <w:rsid w:val="00B44A8B"/>
    <w:rsid w:val="00B454AB"/>
    <w:rsid w:val="00B50F73"/>
    <w:rsid w:val="00B5277B"/>
    <w:rsid w:val="00B575D8"/>
    <w:rsid w:val="00B63A67"/>
    <w:rsid w:val="00B74CF4"/>
    <w:rsid w:val="00B770EB"/>
    <w:rsid w:val="00B82FD7"/>
    <w:rsid w:val="00B9011F"/>
    <w:rsid w:val="00B94A73"/>
    <w:rsid w:val="00BA618D"/>
    <w:rsid w:val="00BB3183"/>
    <w:rsid w:val="00BB3B3A"/>
    <w:rsid w:val="00BF2748"/>
    <w:rsid w:val="00C0098C"/>
    <w:rsid w:val="00C12D2B"/>
    <w:rsid w:val="00C26CB9"/>
    <w:rsid w:val="00C300E9"/>
    <w:rsid w:val="00C5523C"/>
    <w:rsid w:val="00C62521"/>
    <w:rsid w:val="00C9536A"/>
    <w:rsid w:val="00CC1B1C"/>
    <w:rsid w:val="00CD2989"/>
    <w:rsid w:val="00CD398A"/>
    <w:rsid w:val="00CE0875"/>
    <w:rsid w:val="00CE0C8F"/>
    <w:rsid w:val="00CE58B0"/>
    <w:rsid w:val="00D10218"/>
    <w:rsid w:val="00D22780"/>
    <w:rsid w:val="00D2379F"/>
    <w:rsid w:val="00D30983"/>
    <w:rsid w:val="00D35D34"/>
    <w:rsid w:val="00D576F7"/>
    <w:rsid w:val="00D645FC"/>
    <w:rsid w:val="00D76EA9"/>
    <w:rsid w:val="00D81016"/>
    <w:rsid w:val="00DC4465"/>
    <w:rsid w:val="00DC6AF8"/>
    <w:rsid w:val="00DD3B0A"/>
    <w:rsid w:val="00DE0949"/>
    <w:rsid w:val="00DE0CAE"/>
    <w:rsid w:val="00DF7FD5"/>
    <w:rsid w:val="00E02925"/>
    <w:rsid w:val="00E23A7F"/>
    <w:rsid w:val="00E45A85"/>
    <w:rsid w:val="00E55E03"/>
    <w:rsid w:val="00E70534"/>
    <w:rsid w:val="00E806E6"/>
    <w:rsid w:val="00E84EF4"/>
    <w:rsid w:val="00E90E06"/>
    <w:rsid w:val="00ED52BF"/>
    <w:rsid w:val="00ED6054"/>
    <w:rsid w:val="00EF4B32"/>
    <w:rsid w:val="00F07F95"/>
    <w:rsid w:val="00F40924"/>
    <w:rsid w:val="00F46370"/>
    <w:rsid w:val="00F52AFB"/>
    <w:rsid w:val="00F81243"/>
    <w:rsid w:val="00F82C16"/>
    <w:rsid w:val="00F87FAE"/>
    <w:rsid w:val="00F96FBD"/>
    <w:rsid w:val="00FA421A"/>
    <w:rsid w:val="00FA63E0"/>
    <w:rsid w:val="00FB3CFA"/>
    <w:rsid w:val="00FC3091"/>
    <w:rsid w:val="00FD0D53"/>
    <w:rsid w:val="00FE4B87"/>
    <w:rsid w:val="00FE6332"/>
    <w:rsid w:val="00FF26C5"/>
    <w:rsid w:val="00FF29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character" w:customStyle="1" w:styleId="ConsPlusNormal">
    <w:name w:val="ConsPlusNormal Знак"/>
    <w:link w:val="ConsPlusNormal0"/>
    <w:locked/>
    <w:rsid w:val="001C481A"/>
    <w:rPr>
      <w:rFonts w:ascii="Arial" w:hAnsi="Arial" w:cs="Arial"/>
    </w:rPr>
  </w:style>
  <w:style w:type="paragraph" w:customStyle="1" w:styleId="ConsPlusNormal0">
    <w:name w:val="ConsPlusNormal"/>
    <w:link w:val="ConsPlusNormal"/>
    <w:rsid w:val="001C481A"/>
    <w:pPr>
      <w:autoSpaceDE w:val="0"/>
      <w:autoSpaceDN w:val="0"/>
      <w:adjustRightInd w:val="0"/>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character" w:customStyle="1" w:styleId="ConsPlusNormal">
    <w:name w:val="ConsPlusNormal Знак"/>
    <w:link w:val="ConsPlusNormal0"/>
    <w:locked/>
    <w:rsid w:val="001C481A"/>
    <w:rPr>
      <w:rFonts w:ascii="Arial" w:hAnsi="Arial" w:cs="Arial"/>
    </w:rPr>
  </w:style>
  <w:style w:type="paragraph" w:customStyle="1" w:styleId="ConsPlusNormal0">
    <w:name w:val="ConsPlusNormal"/>
    <w:link w:val="ConsPlusNormal"/>
    <w:rsid w:val="001C481A"/>
    <w:pPr>
      <w:autoSpaceDE w:val="0"/>
      <w:autoSpaceDN w:val="0"/>
      <w:adjustRightInd w:val="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3220215">
      <w:bodyDiv w:val="1"/>
      <w:marLeft w:val="0"/>
      <w:marRight w:val="0"/>
      <w:marTop w:val="0"/>
      <w:marBottom w:val="0"/>
      <w:divBdr>
        <w:top w:val="none" w:sz="0" w:space="0" w:color="auto"/>
        <w:left w:val="none" w:sz="0" w:space="0" w:color="auto"/>
        <w:bottom w:val="none" w:sz="0" w:space="0" w:color="auto"/>
        <w:right w:val="none" w:sz="0" w:space="0" w:color="auto"/>
      </w:divBdr>
    </w:div>
    <w:div w:id="450973089">
      <w:bodyDiv w:val="1"/>
      <w:marLeft w:val="0"/>
      <w:marRight w:val="0"/>
      <w:marTop w:val="0"/>
      <w:marBottom w:val="0"/>
      <w:divBdr>
        <w:top w:val="none" w:sz="0" w:space="0" w:color="auto"/>
        <w:left w:val="none" w:sz="0" w:space="0" w:color="auto"/>
        <w:bottom w:val="none" w:sz="0" w:space="0" w:color="auto"/>
        <w:right w:val="none" w:sz="0" w:space="0" w:color="auto"/>
      </w:divBdr>
    </w:div>
    <w:div w:id="954675042">
      <w:bodyDiv w:val="1"/>
      <w:marLeft w:val="0"/>
      <w:marRight w:val="0"/>
      <w:marTop w:val="0"/>
      <w:marBottom w:val="0"/>
      <w:divBdr>
        <w:top w:val="none" w:sz="0" w:space="0" w:color="auto"/>
        <w:left w:val="none" w:sz="0" w:space="0" w:color="auto"/>
        <w:bottom w:val="none" w:sz="0" w:space="0" w:color="auto"/>
        <w:right w:val="none" w:sz="0" w:space="0" w:color="auto"/>
      </w:divBdr>
    </w:div>
    <w:div w:id="1086422676">
      <w:bodyDiv w:val="1"/>
      <w:marLeft w:val="0"/>
      <w:marRight w:val="0"/>
      <w:marTop w:val="0"/>
      <w:marBottom w:val="0"/>
      <w:divBdr>
        <w:top w:val="none" w:sz="0" w:space="0" w:color="auto"/>
        <w:left w:val="none" w:sz="0" w:space="0" w:color="auto"/>
        <w:bottom w:val="none" w:sz="0" w:space="0" w:color="auto"/>
        <w:right w:val="none" w:sz="0" w:space="0" w:color="auto"/>
      </w:divBdr>
    </w:div>
    <w:div w:id="1286162081">
      <w:bodyDiv w:val="1"/>
      <w:marLeft w:val="0"/>
      <w:marRight w:val="0"/>
      <w:marTop w:val="0"/>
      <w:marBottom w:val="0"/>
      <w:divBdr>
        <w:top w:val="none" w:sz="0" w:space="0" w:color="auto"/>
        <w:left w:val="none" w:sz="0" w:space="0" w:color="auto"/>
        <w:bottom w:val="none" w:sz="0" w:space="0" w:color="auto"/>
        <w:right w:val="none" w:sz="0" w:space="0" w:color="auto"/>
      </w:divBdr>
    </w:div>
    <w:div w:id="1392265297">
      <w:bodyDiv w:val="1"/>
      <w:marLeft w:val="0"/>
      <w:marRight w:val="0"/>
      <w:marTop w:val="0"/>
      <w:marBottom w:val="0"/>
      <w:divBdr>
        <w:top w:val="none" w:sz="0" w:space="0" w:color="auto"/>
        <w:left w:val="none" w:sz="0" w:space="0" w:color="auto"/>
        <w:bottom w:val="none" w:sz="0" w:space="0" w:color="auto"/>
        <w:right w:val="none" w:sz="0" w:space="0" w:color="auto"/>
      </w:divBdr>
    </w:div>
    <w:div w:id="2005283406">
      <w:bodyDiv w:val="1"/>
      <w:marLeft w:val="0"/>
      <w:marRight w:val="0"/>
      <w:marTop w:val="0"/>
      <w:marBottom w:val="0"/>
      <w:divBdr>
        <w:top w:val="none" w:sz="0" w:space="0" w:color="auto"/>
        <w:left w:val="none" w:sz="0" w:space="0" w:color="auto"/>
        <w:bottom w:val="none" w:sz="0" w:space="0" w:color="auto"/>
        <w:right w:val="none" w:sz="0" w:space="0" w:color="auto"/>
      </w:divBdr>
    </w:div>
    <w:div w:id="2038700935">
      <w:bodyDiv w:val="1"/>
      <w:marLeft w:val="0"/>
      <w:marRight w:val="0"/>
      <w:marTop w:val="0"/>
      <w:marBottom w:val="0"/>
      <w:divBdr>
        <w:top w:val="none" w:sz="0" w:space="0" w:color="auto"/>
        <w:left w:val="none" w:sz="0" w:space="0" w:color="auto"/>
        <w:bottom w:val="none" w:sz="0" w:space="0" w:color="auto"/>
        <w:right w:val="none" w:sz="0" w:space="0" w:color="auto"/>
      </w:divBdr>
    </w:div>
    <w:div w:id="2039550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34C144A7FAF0433CC209876F4DAF1E18EC642EBF7CE145995E5FF0A661E463CE2712D4757C8551D64F7274B00A266BEEED069702C14EB9Ay8sCF" TargetMode="External"/><Relationship Id="rId13" Type="http://schemas.openxmlformats.org/officeDocument/2006/relationships/hyperlink" Target="consultantplus://offline/ref=E81AB55A0BF86FB75F69590CD15ADAE4886449E0457874972A92BA0A325EC7996AF92C78D470D2EBDB090FA61ELBTBG" TargetMode="External"/><Relationship Id="rId18" Type="http://schemas.openxmlformats.org/officeDocument/2006/relationships/hyperlink" Target="consultantplus://offline/ref=ECFDE2A97F9E4AB8954AC3D74F14C376BF06F0270953FEBC7F951F199DABED42956BE0A601A4EF131D7691904A3E1A006C6EB3C2BC521173341FL" TargetMode="External"/><Relationship Id="rId26" Type="http://schemas.openxmlformats.org/officeDocument/2006/relationships/hyperlink" Target="consultantplus://offline/ref=ECFDE2A97F9E4AB8954AC3D74F14C376BF06F0270953FEBC7F951F199DABED42956BE0A601A4EA171F7691904A3E1A006C6EB3C2BC521173341FL" TargetMode="External"/><Relationship Id="rId39" Type="http://schemas.openxmlformats.org/officeDocument/2006/relationships/hyperlink" Target="consultantplus://offline/ref=ECFDE2A97F9E4AB8954AC3D74F14C376BF06F0270953FEBC7F951F199DABED42956BE0A601A5E8151B7691904A3E1A006C6EB3C2BC521173341FL" TargetMode="External"/><Relationship Id="rId3" Type="http://schemas.microsoft.com/office/2007/relationships/stylesWithEffects" Target="stylesWithEffects.xml"/><Relationship Id="rId21" Type="http://schemas.openxmlformats.org/officeDocument/2006/relationships/hyperlink" Target="consultantplus://offline/ref=ECFDE2A97F9E4AB8954AC3D74F14C376BF06F0270953FEBC7F951F199DABED42956BE0A601A4EF121B7691904A3E1A006C6EB3C2BC521173341FL" TargetMode="External"/><Relationship Id="rId34" Type="http://schemas.openxmlformats.org/officeDocument/2006/relationships/hyperlink" Target="consultantplus://offline/ref=ECFDE2A97F9E4AB8954AC3D74F14C376BF06F0270953FEBC7F951F199DABED42956BE0A601A4EF12197691904A3E1A006C6EB3C2BC521173341FL" TargetMode="External"/><Relationship Id="rId42" Type="http://schemas.openxmlformats.org/officeDocument/2006/relationships/hyperlink" Target="consultantplus://offline/ref=B347A4BE9724A7A703185F88E4B144ABDCD26F6188FBD7855E384FA1F73946390736B034CA5EEE4A2739AC49A6F2F9C4CDDC72579839GAo2H" TargetMode="External"/><Relationship Id="rId7" Type="http://schemas.openxmlformats.org/officeDocument/2006/relationships/oleObject" Target="embeddings/oleObject1.bin"/><Relationship Id="rId12" Type="http://schemas.openxmlformats.org/officeDocument/2006/relationships/hyperlink" Target="consultantplus://offline/ref=E81AB55A0BF86FB75F69590CD15ADAE4886449E0457874972A92BA0A325EC79978F97474D473CCE8DF1C59F75BE789413297FE1431473839L5T5G" TargetMode="External"/><Relationship Id="rId17" Type="http://schemas.openxmlformats.org/officeDocument/2006/relationships/hyperlink" Target="consultantplus://offline/ref=ECFDE2A97F9E4AB8954AC3D74F14C376BF06F0270953FEBC7F951F199DABED42956BE0A601A4EF131B7691904A3E1A006C6EB3C2BC521173341FL" TargetMode="External"/><Relationship Id="rId25" Type="http://schemas.openxmlformats.org/officeDocument/2006/relationships/hyperlink" Target="consultantplus://offline/ref=ECFDE2A97F9E4AB8954AC3D74F14C376BF06F0270953FEBC7F951F199DABED42956BE0A601A5E8151B7691904A3E1A006C6EB3C2BC521173341FL" TargetMode="External"/><Relationship Id="rId33" Type="http://schemas.openxmlformats.org/officeDocument/2006/relationships/hyperlink" Target="consultantplus://offline/ref=ECFDE2A97F9E4AB8954AC3D74F14C376BF06F0270953FEBC7F951F199DABED42956BE0A601A4EF13107691904A3E1A006C6EB3C2BC521173341FL" TargetMode="External"/><Relationship Id="rId38" Type="http://schemas.openxmlformats.org/officeDocument/2006/relationships/hyperlink" Target="consultantplus://offline/ref=ECFDE2A97F9E4AB8954AC3D74F14C376BF06F0270953FEBC7F951F199DABED42956BE0A601A5E815197691904A3E1A006C6EB3C2BC521173341FL" TargetMode="External"/><Relationship Id="rId2" Type="http://schemas.openxmlformats.org/officeDocument/2006/relationships/styles" Target="styles.xml"/><Relationship Id="rId16" Type="http://schemas.openxmlformats.org/officeDocument/2006/relationships/hyperlink" Target="consultantplus://offline/ref=ECFDE2A97F9E4AB8954AC3D74F14C376BF06F0270953FEBC7F951F199DABED42956BE0A601A4EF13187691904A3E1A006C6EB3C2BC521173341FL" TargetMode="External"/><Relationship Id="rId20" Type="http://schemas.openxmlformats.org/officeDocument/2006/relationships/hyperlink" Target="consultantplus://offline/ref=ECFDE2A97F9E4AB8954AC3D74F14C376BF06F0270953FEBC7F951F199DABED42956BE0A601A4EF12197691904A3E1A006C6EB3C2BC521173341FL" TargetMode="External"/><Relationship Id="rId29" Type="http://schemas.openxmlformats.org/officeDocument/2006/relationships/hyperlink" Target="consultantplus://offline/ref=ECFDE2A97F9E4AB8954AC3D74F14C376BF06F0270953FEBC7F951F199DABED42956BE0A601A4EF10107691904A3E1A006C6EB3C2BC521173341FL" TargetMode="External"/><Relationship Id="rId41" Type="http://schemas.openxmlformats.org/officeDocument/2006/relationships/hyperlink" Target="consultantplus://offline/ref=ECFDE2A97F9E4AB8954AC3D74F14C376BF06F0270953FEBC7F951F199DABED42956BE0A601A4EE111C7691904A3E1A006C6EB3C2BC521173341FL" TargetMode="Externa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hyperlink" Target="consultantplus://offline/ref=ECD8F93C1760D5DFB04EC0D0E5B1E0AA42B23DEEC07EFCB25818CC3C4D19B4BF2FFADC2025C6A80BCFEBD5BD25CA9DCEBD96019D28502D6B2AO3H" TargetMode="External"/><Relationship Id="rId24" Type="http://schemas.openxmlformats.org/officeDocument/2006/relationships/hyperlink" Target="consultantplus://offline/ref=ECFDE2A97F9E4AB8954AC3D74F14C376BF06F0270953FEBC7F951F199DABED42956BE0A601A5E815197691904A3E1A006C6EB3C2BC521173341FL" TargetMode="External"/><Relationship Id="rId32" Type="http://schemas.openxmlformats.org/officeDocument/2006/relationships/hyperlink" Target="consultantplus://offline/ref=ECFDE2A97F9E4AB8954AC3D74F14C376BF06F0270953FEBC7F951F199DABED42956BE0A601A4EF131D7691904A3E1A006C6EB3C2BC521173341FL" TargetMode="External"/><Relationship Id="rId37" Type="http://schemas.openxmlformats.org/officeDocument/2006/relationships/hyperlink" Target="consultantplus://offline/ref=ECFDE2A97F9E4AB8954AC3D74F14C376BF06F0270953FEBC7F951F199DABED42956BE0A601A5E815187691904A3E1A006C6EB3C2BC521173341FL" TargetMode="External"/><Relationship Id="rId40" Type="http://schemas.openxmlformats.org/officeDocument/2006/relationships/hyperlink" Target="consultantplus://offline/ref=ECFDE2A97F9E4AB8954AC3D74F14C376BF06F0270953FEBC7F951F199DABED42956BE0A601A4EA171F7691904A3E1A006C6EB3C2BC521173341FL"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ECFDE2A97F9E4AB8954AC3D74F14C376BF06F0270953FEBC7F951F199DABED42956BE0A601A4EF10107691904A3E1A006C6EB3C2BC521173341FL" TargetMode="External"/><Relationship Id="rId23" Type="http://schemas.openxmlformats.org/officeDocument/2006/relationships/hyperlink" Target="consultantplus://offline/ref=ECFDE2A97F9E4AB8954AC3D74F14C376BF06F0270953FEBC7F951F199DABED42956BE0A601A5E815187691904A3E1A006C6EB3C2BC521173341FL" TargetMode="External"/><Relationship Id="rId28" Type="http://schemas.openxmlformats.org/officeDocument/2006/relationships/hyperlink" Target="consultantplus://offline/ref=B347A4BE9724A7A703185F88E4B144ABDCD26F6188FBD7855E384FA1F73946390736B034CA5EEE4A2739AC49A6F2F9C4CDDC72579839GAo2H" TargetMode="External"/><Relationship Id="rId36" Type="http://schemas.openxmlformats.org/officeDocument/2006/relationships/hyperlink" Target="consultantplus://offline/ref=ECFDE2A97F9E4AB8954AC3D74F14C376BF06F0270953FEBC7F951F199DABED42956BE0A601A4EF121E7691904A3E1A006C6EB3C2BC521173341FL" TargetMode="External"/><Relationship Id="rId10" Type="http://schemas.openxmlformats.org/officeDocument/2006/relationships/hyperlink" Target="consultantplus://offline/ref=266488D2FC7115E7294E70AF9CEDF4716E4D0260C683867EC8DB8ACFFBD34880CFEA48E4D0F540EFC1457C129FD59E17412727F07BEEC4BCR37FG" TargetMode="External"/><Relationship Id="rId19" Type="http://schemas.openxmlformats.org/officeDocument/2006/relationships/hyperlink" Target="consultantplus://offline/ref=ECFDE2A97F9E4AB8954AC3D74F14C376BF06F0270953FEBC7F951F199DABED42956BE0A601A4EF13107691904A3E1A006C6EB3C2BC521173341FL" TargetMode="External"/><Relationship Id="rId31" Type="http://schemas.openxmlformats.org/officeDocument/2006/relationships/hyperlink" Target="consultantplus://offline/ref=ECFDE2A97F9E4AB8954AC3D74F14C376BF06F0270953FEBC7F951F199DABED42956BE0A601A4EF131B7691904A3E1A006C6EB3C2BC521173341FL" TargetMode="External"/><Relationship Id="rId44"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consultantplus://offline/ref=BD2CA76968AD9D480A037DA455434C999960129FACBE219EFB6A026C3F8E1022CCBA64216F40BEDF01937274CC302902F81351EB6B6812EEq1I8I" TargetMode="External"/><Relationship Id="rId14" Type="http://schemas.openxmlformats.org/officeDocument/2006/relationships/hyperlink" Target="consultantplus://offline/ref=E81AB55A0BF86FB75F69590CD15ADAE4886449E0457874972A92BA0A325EC7996AF92C78D470D2EBDB090FA61ELBTBG" TargetMode="External"/><Relationship Id="rId22" Type="http://schemas.openxmlformats.org/officeDocument/2006/relationships/hyperlink" Target="consultantplus://offline/ref=ECFDE2A97F9E4AB8954AC3D74F14C376BF06F0270953FEBC7F951F199DABED42956BE0A601A4EF121E7691904A3E1A006C6EB3C2BC521173341FL" TargetMode="External"/><Relationship Id="rId27" Type="http://schemas.openxmlformats.org/officeDocument/2006/relationships/hyperlink" Target="consultantplus://offline/ref=ECFDE2A97F9E4AB8954AC3D74F14C376BF06F0270953FEBC7F951F199DABED42956BE0A601A4EE111C7691904A3E1A006C6EB3C2BC521173341FL" TargetMode="External"/><Relationship Id="rId30" Type="http://schemas.openxmlformats.org/officeDocument/2006/relationships/hyperlink" Target="consultantplus://offline/ref=ECFDE2A97F9E4AB8954AC3D74F14C376BF06F0270953FEBC7F951F199DABED42956BE0A601A4EF13187691904A3E1A006C6EB3C2BC521173341FL" TargetMode="External"/><Relationship Id="rId35" Type="http://schemas.openxmlformats.org/officeDocument/2006/relationships/hyperlink" Target="consultantplus://offline/ref=ECFDE2A97F9E4AB8954AC3D74F14C376BF06F0270953FEBC7F951F199DABED42956BE0A601A4EF121B7691904A3E1A006C6EB3C2BC521173341FL" TargetMode="External"/><Relationship Id="rId43"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37D89172B79D4AB0ADA4E3E2890B4CE7"/>
        <w:category>
          <w:name w:val="Общие"/>
          <w:gallery w:val="placeholder"/>
        </w:category>
        <w:types>
          <w:type w:val="bbPlcHdr"/>
        </w:types>
        <w:behaviors>
          <w:behavior w:val="content"/>
        </w:behaviors>
        <w:guid w:val="{670E6AA8-5074-4A4B-AC35-F266E403B6D4}"/>
      </w:docPartPr>
      <w:docPartBody>
        <w:p w:rsidR="008D3FF8" w:rsidRDefault="00057107">
          <w:pPr>
            <w:pStyle w:val="37D89172B79D4AB0ADA4E3E2890B4CE7"/>
          </w:pPr>
          <w:r w:rsidRPr="001473F1">
            <w:rPr>
              <w:rStyle w:val="a3"/>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107"/>
    <w:rsid w:val="00017E84"/>
    <w:rsid w:val="00023C23"/>
    <w:rsid w:val="000416C3"/>
    <w:rsid w:val="00055C5A"/>
    <w:rsid w:val="00057107"/>
    <w:rsid w:val="000620EC"/>
    <w:rsid w:val="000A5E9D"/>
    <w:rsid w:val="00103666"/>
    <w:rsid w:val="00112AF1"/>
    <w:rsid w:val="001557EB"/>
    <w:rsid w:val="001C1DEF"/>
    <w:rsid w:val="0020423B"/>
    <w:rsid w:val="00234330"/>
    <w:rsid w:val="002E191A"/>
    <w:rsid w:val="002E655F"/>
    <w:rsid w:val="0032454B"/>
    <w:rsid w:val="00336A4E"/>
    <w:rsid w:val="00363DC0"/>
    <w:rsid w:val="003C5382"/>
    <w:rsid w:val="003D529F"/>
    <w:rsid w:val="00433B58"/>
    <w:rsid w:val="00495CCE"/>
    <w:rsid w:val="004A320B"/>
    <w:rsid w:val="004C1A92"/>
    <w:rsid w:val="004C42D2"/>
    <w:rsid w:val="004E0D52"/>
    <w:rsid w:val="00521740"/>
    <w:rsid w:val="005742F1"/>
    <w:rsid w:val="005958E3"/>
    <w:rsid w:val="006205DD"/>
    <w:rsid w:val="00657AC8"/>
    <w:rsid w:val="0068538C"/>
    <w:rsid w:val="006F3109"/>
    <w:rsid w:val="006F6075"/>
    <w:rsid w:val="00717CA2"/>
    <w:rsid w:val="00731507"/>
    <w:rsid w:val="00770D19"/>
    <w:rsid w:val="007C19BA"/>
    <w:rsid w:val="007D292C"/>
    <w:rsid w:val="00825A0C"/>
    <w:rsid w:val="00843278"/>
    <w:rsid w:val="00870883"/>
    <w:rsid w:val="008A146C"/>
    <w:rsid w:val="008D3FF8"/>
    <w:rsid w:val="008F03A4"/>
    <w:rsid w:val="008F5550"/>
    <w:rsid w:val="009600AC"/>
    <w:rsid w:val="009A216B"/>
    <w:rsid w:val="009B1C58"/>
    <w:rsid w:val="00A14C8A"/>
    <w:rsid w:val="00A75B74"/>
    <w:rsid w:val="00AB4FA2"/>
    <w:rsid w:val="00B11345"/>
    <w:rsid w:val="00BD2F22"/>
    <w:rsid w:val="00C07B68"/>
    <w:rsid w:val="00C157D1"/>
    <w:rsid w:val="00C220DB"/>
    <w:rsid w:val="00C53868"/>
    <w:rsid w:val="00C61309"/>
    <w:rsid w:val="00CA1A90"/>
    <w:rsid w:val="00CE3BD2"/>
    <w:rsid w:val="00D329AB"/>
    <w:rsid w:val="00D57741"/>
    <w:rsid w:val="00D9152C"/>
    <w:rsid w:val="00DC0D5C"/>
    <w:rsid w:val="00DF35A3"/>
    <w:rsid w:val="00E521F2"/>
    <w:rsid w:val="00EC4E3A"/>
    <w:rsid w:val="00EF4C72"/>
    <w:rsid w:val="00F074C8"/>
    <w:rsid w:val="00FB09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37D89172B79D4AB0ADA4E3E2890B4CE7">
    <w:name w:val="37D89172B79D4AB0ADA4E3E2890B4CE7"/>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Pr>
      <w:color w:val="808080"/>
    </w:rPr>
  </w:style>
  <w:style w:type="paragraph" w:customStyle="1" w:styleId="37D89172B79D4AB0ADA4E3E2890B4CE7">
    <w:name w:val="37D89172B79D4AB0ADA4E3E2890B4C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146</TotalTime>
  <Pages>8</Pages>
  <Words>3713</Words>
  <Characters>21166</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Загрузина С.Ю.</dc:creator>
  <cp:lastModifiedBy>svetlosonova</cp:lastModifiedBy>
  <cp:revision>15</cp:revision>
  <cp:lastPrinted>2019-07-11T10:42:00Z</cp:lastPrinted>
  <dcterms:created xsi:type="dcterms:W3CDTF">2019-06-18T08:05:00Z</dcterms:created>
  <dcterms:modified xsi:type="dcterms:W3CDTF">2019-07-11T10:42:00Z</dcterms:modified>
</cp:coreProperties>
</file>